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82" w:rsidRPr="009A3F5D" w:rsidRDefault="00687A82" w:rsidP="00687A82">
      <w:pPr>
        <w:spacing w:after="0" w:line="240" w:lineRule="auto"/>
        <w:ind w:left="120"/>
        <w:jc w:val="center"/>
        <w:rPr>
          <w:sz w:val="24"/>
          <w:szCs w:val="24"/>
        </w:rPr>
      </w:pPr>
      <w:r w:rsidRPr="009A3F5D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687A82" w:rsidRPr="009A3F5D" w:rsidRDefault="00687A82" w:rsidP="00687A82">
      <w:pPr>
        <w:spacing w:after="0" w:line="240" w:lineRule="auto"/>
        <w:ind w:left="120"/>
        <w:jc w:val="center"/>
        <w:rPr>
          <w:sz w:val="24"/>
          <w:szCs w:val="24"/>
        </w:rPr>
      </w:pPr>
      <w:r w:rsidRPr="009A3F5D">
        <w:rPr>
          <w:b/>
          <w:color w:val="000000"/>
          <w:sz w:val="24"/>
          <w:szCs w:val="24"/>
        </w:rPr>
        <w:t>‌</w:t>
      </w:r>
      <w:bookmarkStart w:id="0" w:name="ca7504fb-a4f4-48c8-ab7c-756ffe56e67b"/>
      <w:r w:rsidRPr="009A3F5D">
        <w:rPr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9A3F5D">
        <w:rPr>
          <w:b/>
          <w:color w:val="000000"/>
          <w:sz w:val="24"/>
          <w:szCs w:val="24"/>
        </w:rPr>
        <w:t xml:space="preserve">‌‌ </w:t>
      </w:r>
    </w:p>
    <w:p w:rsidR="00687A82" w:rsidRPr="009A3F5D" w:rsidRDefault="00687A82" w:rsidP="00687A82">
      <w:pPr>
        <w:spacing w:after="0" w:line="240" w:lineRule="auto"/>
        <w:ind w:left="120"/>
        <w:jc w:val="center"/>
        <w:rPr>
          <w:sz w:val="24"/>
          <w:szCs w:val="24"/>
        </w:rPr>
      </w:pPr>
      <w:r w:rsidRPr="009A3F5D">
        <w:rPr>
          <w:b/>
          <w:color w:val="000000"/>
          <w:sz w:val="24"/>
          <w:szCs w:val="24"/>
        </w:rPr>
        <w:t>‌</w:t>
      </w:r>
      <w:bookmarkStart w:id="1" w:name="5858e69b-b955-4d5b-94a8-f3a644af01d4"/>
      <w:r w:rsidRPr="009A3F5D">
        <w:rPr>
          <w:b/>
          <w:color w:val="000000"/>
          <w:sz w:val="24"/>
          <w:szCs w:val="24"/>
        </w:rPr>
        <w:t xml:space="preserve">МКУ "Управление образования Исполнительного комитета </w:t>
      </w:r>
      <w:proofErr w:type="spellStart"/>
      <w:r w:rsidRPr="009A3F5D">
        <w:rPr>
          <w:b/>
          <w:color w:val="000000"/>
          <w:sz w:val="24"/>
          <w:szCs w:val="24"/>
        </w:rPr>
        <w:t>Заинского</w:t>
      </w:r>
      <w:proofErr w:type="spellEnd"/>
      <w:r w:rsidRPr="009A3F5D">
        <w:rPr>
          <w:b/>
          <w:color w:val="000000"/>
          <w:sz w:val="24"/>
          <w:szCs w:val="24"/>
        </w:rPr>
        <w:t xml:space="preserve"> муниципального района Республики Татарстан"</w:t>
      </w:r>
      <w:bookmarkEnd w:id="1"/>
      <w:r w:rsidRPr="009A3F5D">
        <w:rPr>
          <w:b/>
          <w:color w:val="000000"/>
          <w:sz w:val="24"/>
          <w:szCs w:val="24"/>
        </w:rPr>
        <w:t>‌</w:t>
      </w:r>
      <w:r w:rsidRPr="009A3F5D">
        <w:rPr>
          <w:color w:val="000000"/>
          <w:sz w:val="24"/>
          <w:szCs w:val="24"/>
        </w:rPr>
        <w:t>​</w:t>
      </w:r>
    </w:p>
    <w:p w:rsidR="00687A82" w:rsidRDefault="00687A82" w:rsidP="00910E91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МБОУ «</w:t>
      </w:r>
      <w:proofErr w:type="spellStart"/>
      <w:r w:rsidR="007A589C">
        <w:rPr>
          <w:b/>
          <w:color w:val="000000"/>
          <w:sz w:val="24"/>
          <w:szCs w:val="24"/>
        </w:rPr>
        <w:t>Аксаринская</w:t>
      </w:r>
      <w:proofErr w:type="spellEnd"/>
      <w:r w:rsidR="007A589C">
        <w:rPr>
          <w:b/>
          <w:color w:val="000000"/>
          <w:sz w:val="24"/>
          <w:szCs w:val="24"/>
        </w:rPr>
        <w:t xml:space="preserve"> основная общеобразовательная школа</w:t>
      </w:r>
      <w:r>
        <w:rPr>
          <w:b/>
          <w:color w:val="000000"/>
          <w:sz w:val="24"/>
          <w:szCs w:val="24"/>
        </w:rPr>
        <w:t>»</w:t>
      </w:r>
    </w:p>
    <w:p w:rsidR="00687A82" w:rsidRDefault="00687A82" w:rsidP="00687A82">
      <w:pPr>
        <w:tabs>
          <w:tab w:val="left" w:pos="9288"/>
        </w:tabs>
        <w:spacing w:after="0" w:line="240" w:lineRule="auto"/>
        <w:ind w:left="360"/>
        <w:jc w:val="center"/>
        <w:rPr>
          <w:b/>
          <w:sz w:val="24"/>
          <w:szCs w:val="24"/>
        </w:rPr>
      </w:pPr>
      <w:proofErr w:type="spellStart"/>
      <w:r w:rsidRPr="003A3685">
        <w:rPr>
          <w:b/>
          <w:sz w:val="24"/>
          <w:szCs w:val="24"/>
        </w:rPr>
        <w:t>Заинского</w:t>
      </w:r>
      <w:proofErr w:type="spellEnd"/>
      <w:r w:rsidRPr="003A3685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7A589C" w:rsidRPr="003A3685" w:rsidRDefault="007A589C" w:rsidP="00687A82">
      <w:pPr>
        <w:tabs>
          <w:tab w:val="left" w:pos="9288"/>
        </w:tabs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687A82" w:rsidRPr="009A3F5D" w:rsidRDefault="007A589C" w:rsidP="00687A82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9728C0" wp14:editId="3C0318C1">
            <wp:extent cx="6478270" cy="195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619" cy="195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A82" w:rsidRPr="009A3F5D" w:rsidRDefault="00687A82" w:rsidP="00687A82">
      <w:pPr>
        <w:spacing w:after="0"/>
        <w:ind w:left="120"/>
        <w:rPr>
          <w:sz w:val="24"/>
          <w:szCs w:val="24"/>
        </w:rPr>
      </w:pPr>
    </w:p>
    <w:p w:rsidR="00687A82" w:rsidRPr="009A3F5D" w:rsidRDefault="00687A82" w:rsidP="00687A82">
      <w:pPr>
        <w:spacing w:after="0"/>
        <w:ind w:left="120"/>
        <w:rPr>
          <w:sz w:val="24"/>
          <w:szCs w:val="24"/>
        </w:rPr>
      </w:pPr>
    </w:p>
    <w:p w:rsidR="00687A82" w:rsidRDefault="00687A82" w:rsidP="00687A82">
      <w:pPr>
        <w:spacing w:after="0"/>
        <w:ind w:left="120"/>
      </w:pPr>
      <w:r>
        <w:rPr>
          <w:color w:val="000000"/>
        </w:rPr>
        <w:t>‌</w:t>
      </w:r>
    </w:p>
    <w:p w:rsidR="00687A82" w:rsidRDefault="00687A82" w:rsidP="00687A82">
      <w:pPr>
        <w:spacing w:after="0"/>
        <w:ind w:left="120"/>
      </w:pPr>
    </w:p>
    <w:p w:rsidR="00687A82" w:rsidRDefault="00687A82" w:rsidP="00687A82">
      <w:pPr>
        <w:spacing w:after="0"/>
        <w:ind w:left="120"/>
      </w:pPr>
    </w:p>
    <w:p w:rsidR="00687A82" w:rsidRDefault="00687A82" w:rsidP="00687A82">
      <w:pPr>
        <w:spacing w:after="0" w:line="408" w:lineRule="auto"/>
        <w:ind w:left="120"/>
        <w:jc w:val="center"/>
      </w:pPr>
      <w:r>
        <w:rPr>
          <w:b/>
          <w:color w:val="000000"/>
        </w:rPr>
        <w:t>РАБОЧАЯ ПРОГРАММА</w:t>
      </w: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 w:line="408" w:lineRule="auto"/>
        <w:ind w:left="120"/>
        <w:jc w:val="center"/>
      </w:pPr>
      <w:r>
        <w:rPr>
          <w:b/>
          <w:color w:val="000000"/>
        </w:rPr>
        <w:t>учебного пр</w:t>
      </w:r>
      <w:r w:rsidR="00557047">
        <w:rPr>
          <w:b/>
          <w:color w:val="000000"/>
        </w:rPr>
        <w:t>едмета «Родная (</w:t>
      </w:r>
      <w:proofErr w:type="gramStart"/>
      <w:r w:rsidR="00557047">
        <w:rPr>
          <w:b/>
          <w:color w:val="000000"/>
        </w:rPr>
        <w:t>татарская)  литература</w:t>
      </w:r>
      <w:proofErr w:type="gramEnd"/>
      <w:r>
        <w:rPr>
          <w:b/>
          <w:color w:val="000000"/>
        </w:rPr>
        <w:t>»</w:t>
      </w:r>
    </w:p>
    <w:p w:rsidR="00687A82" w:rsidRDefault="00557047" w:rsidP="00687A82">
      <w:pPr>
        <w:spacing w:after="0" w:line="408" w:lineRule="auto"/>
        <w:ind w:left="120"/>
        <w:jc w:val="center"/>
      </w:pPr>
      <w:r>
        <w:rPr>
          <w:color w:val="000000"/>
        </w:rPr>
        <w:t xml:space="preserve">для обучающихся 5-9 </w:t>
      </w:r>
      <w:r w:rsidR="00687A82">
        <w:rPr>
          <w:color w:val="000000"/>
        </w:rPr>
        <w:t xml:space="preserve">классов </w:t>
      </w: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  <w:ind w:left="120"/>
        <w:jc w:val="center"/>
      </w:pPr>
    </w:p>
    <w:p w:rsidR="00687A82" w:rsidRDefault="00687A82" w:rsidP="00687A82">
      <w:pPr>
        <w:spacing w:after="0"/>
      </w:pPr>
    </w:p>
    <w:p w:rsidR="00687A82" w:rsidRDefault="00687A82" w:rsidP="00687A82">
      <w:pPr>
        <w:spacing w:after="0"/>
      </w:pPr>
    </w:p>
    <w:p w:rsidR="00687A82" w:rsidRDefault="00687A82" w:rsidP="00687A82">
      <w:pPr>
        <w:spacing w:after="0"/>
        <w:ind w:left="120"/>
        <w:jc w:val="center"/>
      </w:pPr>
      <w:bookmarkStart w:id="2" w:name="f4f51048-cb84-4c82-af6a-284ffbd4033b"/>
      <w:proofErr w:type="spellStart"/>
      <w:proofErr w:type="gramStart"/>
      <w:r w:rsidRPr="009A3F5D">
        <w:rPr>
          <w:b/>
          <w:color w:val="000000"/>
        </w:rPr>
        <w:t>г.Заинск</w:t>
      </w:r>
      <w:bookmarkEnd w:id="2"/>
      <w:proofErr w:type="spellEnd"/>
      <w:r>
        <w:rPr>
          <w:b/>
          <w:color w:val="000000"/>
        </w:rPr>
        <w:t>,</w:t>
      </w:r>
      <w:r w:rsidRPr="009A3F5D">
        <w:rPr>
          <w:b/>
          <w:color w:val="000000"/>
        </w:rPr>
        <w:t>‌</w:t>
      </w:r>
      <w:proofErr w:type="gramEnd"/>
      <w:r w:rsidRPr="009A3F5D">
        <w:rPr>
          <w:b/>
          <w:color w:val="000000"/>
        </w:rPr>
        <w:t xml:space="preserve"> </w:t>
      </w:r>
      <w:bookmarkStart w:id="3" w:name="0607e6f3-e82e-49a9-b315-c957a5fafe42"/>
      <w:r w:rsidRPr="009A3F5D">
        <w:rPr>
          <w:b/>
          <w:color w:val="000000"/>
        </w:rPr>
        <w:t>2023</w:t>
      </w:r>
      <w:bookmarkEnd w:id="3"/>
      <w:r w:rsidRPr="009A3F5D">
        <w:rPr>
          <w:b/>
          <w:color w:val="000000"/>
        </w:rPr>
        <w:t>‌</w:t>
      </w:r>
      <w:r w:rsidRPr="009A3F5D">
        <w:rPr>
          <w:color w:val="000000"/>
        </w:rPr>
        <w:t>​</w:t>
      </w:r>
    </w:p>
    <w:p w:rsidR="00687A82" w:rsidRPr="00687A82" w:rsidRDefault="00687A82" w:rsidP="00687A82">
      <w:pPr>
        <w:spacing w:after="0"/>
        <w:rPr>
          <w:color w:val="000000"/>
        </w:rPr>
      </w:pPr>
    </w:p>
    <w:p w:rsidR="002C0FC5" w:rsidRPr="00557047" w:rsidRDefault="00910E91" w:rsidP="00687A82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   </w:t>
      </w:r>
      <w:bookmarkStart w:id="4" w:name="_GoBack"/>
      <w:bookmarkEnd w:id="4"/>
      <w:r w:rsidR="003F5C6D" w:rsidRPr="00557047">
        <w:rPr>
          <w:rFonts w:cs="Times New Roman"/>
          <w:sz w:val="24"/>
          <w:szCs w:val="24"/>
        </w:rPr>
        <w:t xml:space="preserve">Федеральная рабочая программа по учебному предмету «Родная </w:t>
      </w:r>
      <w:bookmarkStart w:id="5" w:name="_Hlk126991571"/>
      <w:r w:rsidR="003F5C6D" w:rsidRPr="00557047">
        <w:rPr>
          <w:rFonts w:cs="Times New Roman"/>
          <w:sz w:val="24"/>
          <w:szCs w:val="24"/>
        </w:rPr>
        <w:t>(</w:t>
      </w:r>
      <w:r w:rsidR="00F135E2" w:rsidRPr="00557047">
        <w:rPr>
          <w:rFonts w:cs="Times New Roman"/>
          <w:sz w:val="24"/>
          <w:szCs w:val="24"/>
        </w:rPr>
        <w:t>татарская</w:t>
      </w:r>
      <w:r w:rsidR="003F5C6D" w:rsidRPr="00557047">
        <w:rPr>
          <w:rFonts w:cs="Times New Roman"/>
          <w:sz w:val="24"/>
          <w:szCs w:val="24"/>
        </w:rPr>
        <w:t xml:space="preserve">) </w:t>
      </w:r>
      <w:bookmarkEnd w:id="5"/>
      <w:r w:rsidR="003F5C6D" w:rsidRPr="00557047">
        <w:rPr>
          <w:rFonts w:cs="Times New Roman"/>
          <w:sz w:val="24"/>
          <w:szCs w:val="24"/>
        </w:rPr>
        <w:t>литература».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1. Федеральная рабочая программа по учебному предмету «Родная </w:t>
      </w:r>
      <w:r w:rsidR="00F135E2" w:rsidRPr="00557047">
        <w:rPr>
          <w:rFonts w:cs="Times New Roman"/>
          <w:sz w:val="24"/>
          <w:szCs w:val="24"/>
        </w:rPr>
        <w:t xml:space="preserve">(татарская) </w:t>
      </w:r>
      <w:r w:rsidRPr="00557047">
        <w:rPr>
          <w:rFonts w:cs="Times New Roman"/>
          <w:sz w:val="24"/>
          <w:szCs w:val="24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программа по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Pr="00557047">
        <w:rPr>
          <w:rFonts w:cs="Times New Roman"/>
          <w:sz w:val="24"/>
          <w:szCs w:val="24"/>
        </w:rPr>
        <w:t xml:space="preserve"> литературе, </w:t>
      </w:r>
      <w:r w:rsidR="00F46018" w:rsidRPr="00557047">
        <w:rPr>
          <w:rFonts w:cs="Times New Roman"/>
          <w:sz w:val="24"/>
          <w:szCs w:val="24"/>
        </w:rPr>
        <w:t xml:space="preserve">родная </w:t>
      </w:r>
      <w:r w:rsidR="00F135E2" w:rsidRPr="00557047">
        <w:rPr>
          <w:rFonts w:cs="Times New Roman"/>
          <w:sz w:val="24"/>
          <w:szCs w:val="24"/>
        </w:rPr>
        <w:t xml:space="preserve">(татарская) </w:t>
      </w:r>
      <w:r w:rsidR="00F46018" w:rsidRPr="00557047">
        <w:rPr>
          <w:rFonts w:cs="Times New Roman"/>
          <w:sz w:val="24"/>
          <w:szCs w:val="24"/>
        </w:rPr>
        <w:t xml:space="preserve">литература, </w:t>
      </w:r>
      <w:r w:rsidR="00F135E2" w:rsidRPr="00557047">
        <w:rPr>
          <w:rFonts w:cs="Times New Roman"/>
          <w:sz w:val="24"/>
          <w:szCs w:val="24"/>
        </w:rPr>
        <w:t xml:space="preserve">татарская </w:t>
      </w:r>
      <w:r w:rsidRPr="00557047">
        <w:rPr>
          <w:rFonts w:cs="Times New Roman"/>
          <w:sz w:val="24"/>
          <w:szCs w:val="24"/>
        </w:rPr>
        <w:t>литература) разработана для обучающихся, владеющих</w:t>
      </w:r>
      <w:r w:rsidR="007A589C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 xml:space="preserve">родным </w:t>
      </w:r>
      <w:r w:rsidR="00F135E2" w:rsidRPr="00557047">
        <w:rPr>
          <w:rFonts w:cs="Times New Roman"/>
          <w:sz w:val="24"/>
          <w:szCs w:val="24"/>
        </w:rPr>
        <w:t>(татарским)</w:t>
      </w:r>
      <w:r w:rsidRPr="00557047">
        <w:rPr>
          <w:rFonts w:cs="Times New Roman"/>
          <w:sz w:val="24"/>
          <w:szCs w:val="24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>литературе.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2. </w:t>
      </w:r>
      <w:bookmarkStart w:id="6" w:name="_Hlk126077332"/>
      <w:r w:rsidRPr="00557047">
        <w:rPr>
          <w:rFonts w:cs="Times New Roman"/>
          <w:sz w:val="24"/>
          <w:szCs w:val="24"/>
        </w:rPr>
        <w:t xml:space="preserve">Пояснительная записка отражает общие цели изучения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6"/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557047">
        <w:rPr>
          <w:rFonts w:cs="Times New Roman"/>
          <w:sz w:val="24"/>
          <w:szCs w:val="24"/>
        </w:rPr>
        <w:t>основного</w:t>
      </w:r>
      <w:r w:rsidRPr="00557047">
        <w:rPr>
          <w:rFonts w:cs="Times New Roman"/>
          <w:sz w:val="24"/>
          <w:szCs w:val="24"/>
        </w:rPr>
        <w:t xml:space="preserve"> общего образования</w:t>
      </w:r>
      <w:r w:rsidR="00A748C4" w:rsidRPr="00557047">
        <w:rPr>
          <w:rFonts w:cs="Times New Roman"/>
          <w:sz w:val="24"/>
          <w:szCs w:val="24"/>
        </w:rPr>
        <w:t>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4. Планируемые результаты освоения программы по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 xml:space="preserve">литературе включают личностные, </w:t>
      </w:r>
      <w:proofErr w:type="spellStart"/>
      <w:r w:rsidRPr="00557047">
        <w:rPr>
          <w:rFonts w:cs="Times New Roman"/>
          <w:sz w:val="24"/>
          <w:szCs w:val="24"/>
        </w:rPr>
        <w:t>метапредметные</w:t>
      </w:r>
      <w:proofErr w:type="spellEnd"/>
      <w:r w:rsidRPr="00557047">
        <w:rPr>
          <w:rFonts w:cs="Times New Roman"/>
          <w:sz w:val="24"/>
          <w:szCs w:val="24"/>
        </w:rPr>
        <w:t xml:space="preserve"> результаты за весь период обучения на уровне </w:t>
      </w:r>
      <w:r w:rsidR="00AD3A5C" w:rsidRPr="00557047">
        <w:rPr>
          <w:rFonts w:cs="Times New Roman"/>
          <w:sz w:val="24"/>
          <w:szCs w:val="24"/>
        </w:rPr>
        <w:t>основного</w:t>
      </w:r>
      <w:r w:rsidRPr="00557047">
        <w:rPr>
          <w:rFonts w:cs="Times New Roman"/>
          <w:sz w:val="24"/>
          <w:szCs w:val="24"/>
        </w:rPr>
        <w:t xml:space="preserve"> общего образования, а также предметные </w:t>
      </w:r>
      <w:bookmarkStart w:id="7" w:name="_Hlk126077561"/>
      <w:r w:rsidRPr="00557047">
        <w:rPr>
          <w:rFonts w:cs="Times New Roman"/>
          <w:sz w:val="24"/>
          <w:szCs w:val="24"/>
        </w:rPr>
        <w:t>результаты за каждый год обучения</w:t>
      </w:r>
      <w:bookmarkEnd w:id="7"/>
      <w:r w:rsidRPr="00557047">
        <w:rPr>
          <w:rFonts w:cs="Times New Roman"/>
          <w:sz w:val="24"/>
          <w:szCs w:val="24"/>
        </w:rPr>
        <w:t>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 Пояснительная записка.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5.1. Программа по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>литературе разработана с целью оказания методической помощи учителю в создании рабочей программы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по</w:t>
      </w:r>
      <w:r w:rsidR="007A589C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 xml:space="preserve">учебному предмету, ориентированной на современные тенденции в образовании </w:t>
      </w:r>
      <w:r w:rsidR="00824083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активные методики обучения.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5.2.</w:t>
      </w:r>
      <w:r w:rsidR="00963384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C11327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5.3. </w:t>
      </w:r>
      <w:r w:rsidR="00C11327" w:rsidRPr="00557047">
        <w:rPr>
          <w:rFonts w:cs="Times New Roman"/>
          <w:sz w:val="24"/>
          <w:szCs w:val="24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915DFA" w:rsidRPr="00557047">
        <w:rPr>
          <w:rFonts w:cs="Times New Roman"/>
          <w:sz w:val="24"/>
          <w:szCs w:val="24"/>
        </w:rPr>
        <w:br/>
      </w:r>
      <w:r w:rsidR="00C11327" w:rsidRPr="00557047">
        <w:rPr>
          <w:rFonts w:cs="Times New Roman"/>
          <w:sz w:val="24"/>
          <w:szCs w:val="24"/>
        </w:rPr>
        <w:t>и нравственно-эстетического развития личности. Изучение родной литературы способствует познанию жизни и моделированию действительности, созда</w:t>
      </w:r>
      <w:r w:rsidRPr="00557047">
        <w:rPr>
          <w:rFonts w:cs="Times New Roman"/>
          <w:sz w:val="24"/>
          <w:szCs w:val="24"/>
        </w:rPr>
        <w:t>ё</w:t>
      </w:r>
      <w:r w:rsidR="00C11327" w:rsidRPr="00557047">
        <w:rPr>
          <w:rFonts w:cs="Times New Roman"/>
          <w:sz w:val="24"/>
          <w:szCs w:val="24"/>
        </w:rPr>
        <w:t>т при помощи изобразительно-выразительных средств художественную картину мира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вызывает определё</w:t>
      </w:r>
      <w:r w:rsidR="00C11327" w:rsidRPr="00557047">
        <w:rPr>
          <w:rFonts w:cs="Times New Roman"/>
          <w:sz w:val="24"/>
          <w:szCs w:val="24"/>
        </w:rPr>
        <w:t>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 w:rsidRPr="00557047">
        <w:rPr>
          <w:rFonts w:cs="Times New Roman"/>
          <w:sz w:val="24"/>
          <w:szCs w:val="24"/>
        </w:rPr>
        <w:t>ё</w:t>
      </w:r>
      <w:r w:rsidR="00C11327" w:rsidRPr="00557047">
        <w:rPr>
          <w:rFonts w:cs="Times New Roman"/>
          <w:sz w:val="24"/>
          <w:szCs w:val="24"/>
        </w:rPr>
        <w:t xml:space="preserve"> мнение</w:t>
      </w:r>
      <w:r w:rsidR="00557047">
        <w:rPr>
          <w:rFonts w:cs="Times New Roman"/>
          <w:sz w:val="24"/>
          <w:szCs w:val="24"/>
        </w:rPr>
        <w:t xml:space="preserve"> </w:t>
      </w:r>
      <w:r w:rsidR="00C11327" w:rsidRPr="00557047">
        <w:rPr>
          <w:rFonts w:cs="Times New Roman"/>
          <w:sz w:val="24"/>
          <w:szCs w:val="24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557047">
        <w:rPr>
          <w:rFonts w:cs="Times New Roman"/>
          <w:sz w:val="24"/>
          <w:szCs w:val="24"/>
        </w:rPr>
        <w:t xml:space="preserve"> </w:t>
      </w:r>
      <w:r w:rsidR="00C11327" w:rsidRPr="00557047">
        <w:rPr>
          <w:rFonts w:cs="Times New Roman"/>
          <w:sz w:val="24"/>
          <w:szCs w:val="24"/>
        </w:rPr>
        <w:t>и себя в этом мире, гармонизации отношений человека и общества.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5.4.</w:t>
      </w:r>
      <w:r w:rsidR="00963384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Изучение родной (татарской) литературы в 5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557047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557047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557047">
        <w:rPr>
          <w:rFonts w:cs="Times New Roman"/>
          <w:sz w:val="24"/>
          <w:szCs w:val="24"/>
        </w:rPr>
        <w:t>межпредметные</w:t>
      </w:r>
      <w:proofErr w:type="spellEnd"/>
      <w:r w:rsidRPr="00557047">
        <w:rPr>
          <w:rFonts w:cs="Times New Roman"/>
          <w:sz w:val="24"/>
          <w:szCs w:val="24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:rsidR="00824083" w:rsidRPr="00557047" w:rsidRDefault="003F12E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5.5.</w:t>
      </w:r>
      <w:r w:rsidR="00963384" w:rsidRPr="00557047">
        <w:rPr>
          <w:rFonts w:cs="Times New Roman"/>
          <w:sz w:val="24"/>
          <w:szCs w:val="24"/>
        </w:rPr>
        <w:t> </w:t>
      </w:r>
      <w:r w:rsidR="00324E94" w:rsidRPr="00557047">
        <w:rPr>
          <w:rFonts w:cs="Times New Roman"/>
          <w:sz w:val="24"/>
          <w:szCs w:val="24"/>
        </w:rPr>
        <w:t xml:space="preserve">В содержании программы по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324E94" w:rsidRPr="00557047">
        <w:rPr>
          <w:rFonts w:cs="Times New Roman"/>
          <w:sz w:val="24"/>
          <w:szCs w:val="24"/>
        </w:rPr>
        <w:t xml:space="preserve"> литературе выделяются </w:t>
      </w:r>
      <w:r w:rsidR="00824083" w:rsidRPr="00557047">
        <w:rPr>
          <w:rFonts w:cs="Times New Roman"/>
          <w:sz w:val="24"/>
          <w:szCs w:val="24"/>
        </w:rPr>
        <w:t>следующие содержательные линии:</w:t>
      </w:r>
    </w:p>
    <w:p w:rsidR="00824083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устное народное творчество</w:t>
      </w:r>
      <w:r w:rsidR="00C11327" w:rsidRPr="00557047">
        <w:rPr>
          <w:rFonts w:cs="Times New Roman"/>
          <w:sz w:val="24"/>
          <w:szCs w:val="24"/>
        </w:rPr>
        <w:t xml:space="preserve">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</w:t>
      </w:r>
      <w:proofErr w:type="gramStart"/>
      <w:r w:rsidR="00C11327" w:rsidRPr="00557047">
        <w:rPr>
          <w:rFonts w:cs="Times New Roman"/>
          <w:sz w:val="24"/>
          <w:szCs w:val="24"/>
        </w:rPr>
        <w:t xml:space="preserve">пословицы </w:t>
      </w:r>
      <w:r w:rsidR="00557047">
        <w:rPr>
          <w:rFonts w:cs="Times New Roman"/>
          <w:sz w:val="24"/>
          <w:szCs w:val="24"/>
        </w:rPr>
        <w:t xml:space="preserve"> </w:t>
      </w:r>
      <w:r w:rsidR="00C11327" w:rsidRPr="00557047">
        <w:rPr>
          <w:rFonts w:cs="Times New Roman"/>
          <w:sz w:val="24"/>
          <w:szCs w:val="24"/>
        </w:rPr>
        <w:t>и</w:t>
      </w:r>
      <w:proofErr w:type="gramEnd"/>
      <w:r w:rsidR="00C11327" w:rsidRPr="00557047">
        <w:rPr>
          <w:rFonts w:cs="Times New Roman"/>
          <w:sz w:val="24"/>
          <w:szCs w:val="24"/>
        </w:rPr>
        <w:t xml:space="preserve"> поговорки), татарские народные песни, </w:t>
      </w:r>
      <w:proofErr w:type="spellStart"/>
      <w:r w:rsidR="00C11327" w:rsidRPr="00557047">
        <w:rPr>
          <w:rFonts w:cs="Times New Roman"/>
          <w:sz w:val="24"/>
          <w:szCs w:val="24"/>
        </w:rPr>
        <w:t>дастаны</w:t>
      </w:r>
      <w:proofErr w:type="spellEnd"/>
      <w:r w:rsidR="00C11327" w:rsidRPr="00557047">
        <w:rPr>
          <w:rFonts w:cs="Times New Roman"/>
          <w:sz w:val="24"/>
          <w:szCs w:val="24"/>
        </w:rPr>
        <w:t xml:space="preserve">, </w:t>
      </w:r>
      <w:proofErr w:type="spellStart"/>
      <w:r w:rsidR="00C11327" w:rsidRPr="00557047">
        <w:rPr>
          <w:rFonts w:cs="Times New Roman"/>
          <w:sz w:val="24"/>
          <w:szCs w:val="24"/>
        </w:rPr>
        <w:t>баиты</w:t>
      </w:r>
      <w:proofErr w:type="spellEnd"/>
      <w:r w:rsidR="00C11327" w:rsidRPr="00557047">
        <w:rPr>
          <w:rFonts w:cs="Times New Roman"/>
          <w:sz w:val="24"/>
          <w:szCs w:val="24"/>
        </w:rPr>
        <w:t>; татарский фольклор представлен в 5</w:t>
      </w:r>
      <w:r w:rsidRPr="00557047">
        <w:rPr>
          <w:rFonts w:cs="Times New Roman"/>
          <w:sz w:val="24"/>
          <w:szCs w:val="24"/>
        </w:rPr>
        <w:t>-</w:t>
      </w:r>
      <w:r w:rsidR="00802B33" w:rsidRPr="00557047">
        <w:rPr>
          <w:rFonts w:cs="Times New Roman"/>
          <w:sz w:val="24"/>
          <w:szCs w:val="24"/>
        </w:rPr>
        <w:t>8</w:t>
      </w:r>
      <w:r w:rsidR="00C11327" w:rsidRPr="00557047">
        <w:rPr>
          <w:rFonts w:cs="Times New Roman"/>
          <w:sz w:val="24"/>
          <w:szCs w:val="24"/>
        </w:rPr>
        <w:t xml:space="preserve"> классах);</w:t>
      </w:r>
    </w:p>
    <w:p w:rsidR="00824083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</w:t>
      </w:r>
      <w:r w:rsidR="00C11327" w:rsidRPr="00557047">
        <w:rPr>
          <w:rFonts w:cs="Times New Roman"/>
          <w:sz w:val="24"/>
          <w:szCs w:val="24"/>
        </w:rPr>
        <w:t>атарская литература</w:t>
      </w:r>
      <w:r w:rsidRPr="00557047">
        <w:rPr>
          <w:rFonts w:cs="Times New Roman"/>
          <w:sz w:val="24"/>
          <w:szCs w:val="24"/>
        </w:rPr>
        <w:t xml:space="preserve"> по периодам</w:t>
      </w:r>
      <w:r w:rsidR="00C11327" w:rsidRPr="00557047">
        <w:rPr>
          <w:rFonts w:cs="Times New Roman"/>
          <w:sz w:val="24"/>
          <w:szCs w:val="24"/>
        </w:rPr>
        <w:t xml:space="preserve">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</w:t>
      </w:r>
      <w:r w:rsidRPr="00557047">
        <w:rPr>
          <w:rFonts w:cs="Times New Roman"/>
          <w:sz w:val="24"/>
          <w:szCs w:val="24"/>
        </w:rPr>
        <w:t>ё</w:t>
      </w:r>
      <w:r w:rsidR="00C11327" w:rsidRPr="00557047">
        <w:rPr>
          <w:rFonts w:cs="Times New Roman"/>
          <w:sz w:val="24"/>
          <w:szCs w:val="24"/>
        </w:rPr>
        <w:t xml:space="preserve"> развития, </w:t>
      </w:r>
      <w:proofErr w:type="spellStart"/>
      <w:r w:rsidR="00C11327" w:rsidRPr="00557047">
        <w:rPr>
          <w:rFonts w:cs="Times New Roman"/>
          <w:sz w:val="24"/>
          <w:szCs w:val="24"/>
        </w:rPr>
        <w:t>начинаясо</w:t>
      </w:r>
      <w:proofErr w:type="spellEnd"/>
      <w:r w:rsidR="00C11327" w:rsidRPr="00557047">
        <w:rPr>
          <w:rFonts w:cs="Times New Roman"/>
          <w:sz w:val="24"/>
          <w:szCs w:val="24"/>
        </w:rPr>
        <w:t xml:space="preserve"> средневековой литературы, литературы XVIII века, XIX</w:t>
      </w:r>
      <w:r w:rsidRPr="00557047">
        <w:rPr>
          <w:rFonts w:cs="Times New Roman"/>
          <w:sz w:val="24"/>
          <w:szCs w:val="24"/>
        </w:rPr>
        <w:t>-</w:t>
      </w:r>
      <w:r w:rsidR="00C11327" w:rsidRPr="00557047">
        <w:rPr>
          <w:rFonts w:cs="Times New Roman"/>
          <w:sz w:val="24"/>
          <w:szCs w:val="24"/>
        </w:rPr>
        <w:t xml:space="preserve">XX веков и заканчивая современной </w:t>
      </w:r>
      <w:r w:rsidR="00C11327" w:rsidRPr="00557047">
        <w:rPr>
          <w:rFonts w:cs="Times New Roman"/>
          <w:sz w:val="24"/>
          <w:szCs w:val="24"/>
        </w:rPr>
        <w:lastRenderedPageBreak/>
        <w:t>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:rsidR="00C11327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теория литературы</w:t>
      </w:r>
      <w:r w:rsidR="00C11327" w:rsidRPr="00557047">
        <w:rPr>
          <w:rFonts w:cs="Times New Roman"/>
          <w:sz w:val="24"/>
          <w:szCs w:val="24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</w:t>
      </w:r>
      <w:r w:rsidRPr="00557047">
        <w:rPr>
          <w:rFonts w:cs="Times New Roman"/>
          <w:sz w:val="24"/>
          <w:szCs w:val="24"/>
        </w:rPr>
        <w:t xml:space="preserve">ду временем и формами искусства, </w:t>
      </w:r>
      <w:r w:rsidR="00C11327" w:rsidRPr="00557047">
        <w:rPr>
          <w:rFonts w:cs="Times New Roman"/>
          <w:sz w:val="24"/>
          <w:szCs w:val="24"/>
        </w:rPr>
        <w:t>в5 классе на примере отдельных произведений изучаются ос</w:t>
      </w:r>
      <w:r w:rsidRPr="00557047">
        <w:rPr>
          <w:rFonts w:cs="Times New Roman"/>
          <w:sz w:val="24"/>
          <w:szCs w:val="24"/>
        </w:rPr>
        <w:t>обенности прозы, лирики и драмы, в 6 классе рассматриваются приё</w:t>
      </w:r>
      <w:r w:rsidR="00C11327" w:rsidRPr="00557047">
        <w:rPr>
          <w:rFonts w:cs="Times New Roman"/>
          <w:sz w:val="24"/>
          <w:szCs w:val="24"/>
        </w:rPr>
        <w:t>мы создания образности</w:t>
      </w:r>
      <w:r w:rsidR="007A589C">
        <w:rPr>
          <w:rFonts w:cs="Times New Roman"/>
          <w:sz w:val="24"/>
          <w:szCs w:val="24"/>
        </w:rPr>
        <w:t xml:space="preserve"> </w:t>
      </w:r>
      <w:r w:rsidR="00C11327" w:rsidRPr="00557047">
        <w:rPr>
          <w:rFonts w:cs="Times New Roman"/>
          <w:sz w:val="24"/>
          <w:szCs w:val="24"/>
        </w:rPr>
        <w:t>в произведениях лирики, в жанре рассказа и повести, лиро-эпических, драматических произведениях, а также в произведениях фантастического,</w:t>
      </w:r>
      <w:r w:rsidR="007A589C">
        <w:rPr>
          <w:rFonts w:cs="Times New Roman"/>
          <w:sz w:val="24"/>
          <w:szCs w:val="24"/>
        </w:rPr>
        <w:t xml:space="preserve"> </w:t>
      </w:r>
      <w:r w:rsidR="00C11327" w:rsidRPr="00557047">
        <w:rPr>
          <w:rFonts w:cs="Times New Roman"/>
          <w:sz w:val="24"/>
          <w:szCs w:val="24"/>
        </w:rPr>
        <w:t>автобиографического характера</w:t>
      </w:r>
      <w:r w:rsidRPr="00557047">
        <w:rPr>
          <w:rFonts w:cs="Times New Roman"/>
          <w:sz w:val="24"/>
          <w:szCs w:val="24"/>
        </w:rPr>
        <w:t>,</w:t>
      </w:r>
      <w:r w:rsidR="007A589C">
        <w:rPr>
          <w:rFonts w:cs="Times New Roman"/>
          <w:sz w:val="24"/>
          <w:szCs w:val="24"/>
        </w:rPr>
        <w:t xml:space="preserve"> </w:t>
      </w:r>
      <w:r w:rsidR="00915DFA" w:rsidRPr="00557047">
        <w:rPr>
          <w:rFonts w:cs="Times New Roman"/>
          <w:sz w:val="24"/>
          <w:szCs w:val="24"/>
        </w:rPr>
        <w:t xml:space="preserve">в </w:t>
      </w:r>
      <w:r w:rsidR="00C11327" w:rsidRPr="00557047">
        <w:rPr>
          <w:rFonts w:cs="Times New Roman"/>
          <w:sz w:val="24"/>
          <w:szCs w:val="24"/>
        </w:rPr>
        <w:t>7 классе обучающиеся познают жанровые характеристики рассказа, повести, романа, драмы, лирических</w:t>
      </w:r>
      <w:r w:rsidR="003E00E4" w:rsidRPr="00557047">
        <w:rPr>
          <w:rFonts w:cs="Times New Roman"/>
          <w:sz w:val="24"/>
          <w:szCs w:val="24"/>
        </w:rPr>
        <w:t xml:space="preserve"> и лиро-эпических произведений)</w:t>
      </w:r>
      <w:r w:rsidRPr="00557047">
        <w:rPr>
          <w:rFonts w:cs="Times New Roman"/>
          <w:sz w:val="24"/>
          <w:szCs w:val="24"/>
        </w:rPr>
        <w:t>,</w:t>
      </w:r>
      <w:r w:rsidR="003E00E4" w:rsidRPr="00557047">
        <w:rPr>
          <w:rFonts w:cs="Times New Roman"/>
          <w:sz w:val="24"/>
          <w:szCs w:val="24"/>
        </w:rPr>
        <w:t xml:space="preserve"> в 8 классе объектом изучения становятся</w:t>
      </w:r>
      <w:r w:rsidR="007A589C">
        <w:rPr>
          <w:rFonts w:cs="Times New Roman"/>
          <w:sz w:val="24"/>
          <w:szCs w:val="24"/>
        </w:rPr>
        <w:t xml:space="preserve"> </w:t>
      </w:r>
      <w:r w:rsidR="00BF1E92" w:rsidRPr="00557047">
        <w:rPr>
          <w:rFonts w:cs="Times New Roman"/>
          <w:sz w:val="24"/>
          <w:szCs w:val="24"/>
        </w:rPr>
        <w:t>литературные приё</w:t>
      </w:r>
      <w:r w:rsidR="003E00E4" w:rsidRPr="00557047">
        <w:rPr>
          <w:rFonts w:cs="Times New Roman"/>
          <w:sz w:val="24"/>
          <w:szCs w:val="24"/>
        </w:rPr>
        <w:t>мы (пейзаж, портрет, символ, художественная деталь и другие)</w:t>
      </w:r>
      <w:r w:rsidR="001167D4" w:rsidRPr="00557047">
        <w:rPr>
          <w:rFonts w:cs="Times New Roman"/>
          <w:sz w:val="24"/>
          <w:szCs w:val="24"/>
        </w:rPr>
        <w:t>, в 9 классе изучается история татарской литер</w:t>
      </w:r>
      <w:r w:rsidR="00EA581C" w:rsidRPr="00557047">
        <w:rPr>
          <w:rFonts w:cs="Times New Roman"/>
          <w:sz w:val="24"/>
          <w:szCs w:val="24"/>
        </w:rPr>
        <w:t>а</w:t>
      </w:r>
      <w:r w:rsidR="001167D4" w:rsidRPr="00557047">
        <w:rPr>
          <w:rFonts w:cs="Times New Roman"/>
          <w:sz w:val="24"/>
          <w:szCs w:val="24"/>
        </w:rPr>
        <w:t>туры.</w:t>
      </w:r>
    </w:p>
    <w:p w:rsidR="00824083" w:rsidRPr="00557047" w:rsidRDefault="003F12E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5.6. </w:t>
      </w:r>
      <w:r w:rsidR="00BA2A01" w:rsidRPr="00557047">
        <w:rPr>
          <w:rFonts w:cs="Times New Roman"/>
          <w:sz w:val="24"/>
          <w:szCs w:val="24"/>
        </w:rPr>
        <w:t xml:space="preserve">Изучение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BA2A01" w:rsidRPr="00557047">
        <w:rPr>
          <w:rFonts w:cs="Times New Roman"/>
          <w:sz w:val="24"/>
          <w:szCs w:val="24"/>
        </w:rPr>
        <w:t xml:space="preserve"> литературы направлено на достижение следующих целей:</w:t>
      </w:r>
    </w:p>
    <w:p w:rsidR="00824083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воспитание ценностного отношения к родной (татарской) литературе как суще</w:t>
      </w:r>
      <w:r w:rsidR="00824083" w:rsidRPr="00557047">
        <w:rPr>
          <w:rFonts w:cs="Times New Roman"/>
          <w:sz w:val="24"/>
          <w:szCs w:val="24"/>
        </w:rPr>
        <w:t>ственной части родной культуры;</w:t>
      </w:r>
    </w:p>
    <w:p w:rsidR="00824083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приобщение обучающихся</w:t>
      </w:r>
      <w:r w:rsidR="007A589C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>к культурному наследию и т</w:t>
      </w:r>
      <w:r w:rsidR="00824083" w:rsidRPr="00557047">
        <w:rPr>
          <w:rFonts w:cs="Times New Roman"/>
          <w:sz w:val="24"/>
          <w:szCs w:val="24"/>
        </w:rPr>
        <w:t>радициям своего народа;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C11327" w:rsidRPr="00557047" w:rsidRDefault="003F12E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5.7.</w:t>
      </w:r>
      <w:r w:rsidR="00824083" w:rsidRPr="00557047">
        <w:rPr>
          <w:rFonts w:cs="Times New Roman"/>
          <w:sz w:val="24"/>
          <w:szCs w:val="24"/>
        </w:rPr>
        <w:t> Достижение поставленных целей реализации программы</w:t>
      </w:r>
      <w:r w:rsidR="00824083" w:rsidRPr="00557047">
        <w:rPr>
          <w:rFonts w:cs="Times New Roman"/>
          <w:sz w:val="24"/>
          <w:szCs w:val="24"/>
        </w:rPr>
        <w:br/>
        <w:t>по родной (татарской) литературе предусматривает решение следующих задач</w:t>
      </w:r>
      <w:r w:rsidR="00C11327" w:rsidRPr="00557047">
        <w:rPr>
          <w:rFonts w:cs="Times New Roman"/>
          <w:sz w:val="24"/>
          <w:szCs w:val="24"/>
        </w:rPr>
        <w:t>: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развитие умений комментировать, анализировать и интерпретировать художественный текст;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с отдельными теоретико-литературными понятиями;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знакомство с татарским литературным процессом и осознание его связи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с историческим процессом;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развитие </w:t>
      </w:r>
      <w:proofErr w:type="gramStart"/>
      <w:r w:rsidRPr="00557047">
        <w:rPr>
          <w:rFonts w:cs="Times New Roman"/>
          <w:sz w:val="24"/>
          <w:szCs w:val="24"/>
        </w:rPr>
        <w:t>коммуникативных умений</w:t>
      </w:r>
      <w:proofErr w:type="gramEnd"/>
      <w:r w:rsidRPr="00557047">
        <w:rPr>
          <w:rFonts w:cs="Times New Roman"/>
          <w:sz w:val="24"/>
          <w:szCs w:val="24"/>
        </w:rPr>
        <w:t xml:space="preserve"> обучающихся (устной и письменной диалогической и монологической речи на татарском языке);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формирование читательского кругозора;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формирование </w:t>
      </w:r>
      <w:proofErr w:type="gramStart"/>
      <w:r w:rsidRPr="00557047">
        <w:rPr>
          <w:rFonts w:cs="Times New Roman"/>
          <w:sz w:val="24"/>
          <w:szCs w:val="24"/>
        </w:rPr>
        <w:t>нравственных и эстетических чувств</w:t>
      </w:r>
      <w:proofErr w:type="gramEnd"/>
      <w:r w:rsidRPr="00557047">
        <w:rPr>
          <w:rFonts w:cs="Times New Roman"/>
          <w:sz w:val="24"/>
          <w:szCs w:val="24"/>
        </w:rPr>
        <w:t xml:space="preserve"> обучающихся;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развитие способностей к творческой деятельности на родном (татарском) языке;</w:t>
      </w:r>
    </w:p>
    <w:p w:rsidR="00C11327" w:rsidRPr="00557047" w:rsidRDefault="00C11327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овладение </w:t>
      </w:r>
      <w:proofErr w:type="spellStart"/>
      <w:r w:rsidRPr="00557047">
        <w:rPr>
          <w:rFonts w:cs="Times New Roman"/>
          <w:sz w:val="24"/>
          <w:szCs w:val="24"/>
        </w:rPr>
        <w:t>общеучебными</w:t>
      </w:r>
      <w:proofErr w:type="spellEnd"/>
      <w:r w:rsidRPr="00557047">
        <w:rPr>
          <w:rFonts w:cs="Times New Roman"/>
          <w:sz w:val="24"/>
          <w:szCs w:val="24"/>
        </w:rPr>
        <w:t xml:space="preserve"> умениями и универсальными учебными действиями.</w:t>
      </w:r>
    </w:p>
    <w:p w:rsidR="00BA2A01" w:rsidRPr="00557047" w:rsidRDefault="003F12E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5.8. </w:t>
      </w:r>
      <w:r w:rsidR="00AD3A5C" w:rsidRPr="00557047">
        <w:rPr>
          <w:rFonts w:cs="Times New Roman"/>
          <w:sz w:val="24"/>
          <w:szCs w:val="24"/>
        </w:rPr>
        <w:t xml:space="preserve">Общее </w:t>
      </w:r>
      <w:r w:rsidR="00091836" w:rsidRPr="00557047">
        <w:rPr>
          <w:rFonts w:cs="Times New Roman"/>
          <w:sz w:val="24"/>
          <w:szCs w:val="24"/>
        </w:rPr>
        <w:t>число</w:t>
      </w:r>
      <w:r w:rsidR="00AD3A5C" w:rsidRPr="00557047">
        <w:rPr>
          <w:rFonts w:cs="Times New Roman"/>
          <w:sz w:val="24"/>
          <w:szCs w:val="24"/>
        </w:rPr>
        <w:t xml:space="preserve"> часов, рекомендованн</w:t>
      </w:r>
      <w:r w:rsidR="00A645B7" w:rsidRPr="00557047">
        <w:rPr>
          <w:rFonts w:cs="Times New Roman"/>
          <w:sz w:val="24"/>
          <w:szCs w:val="24"/>
        </w:rPr>
        <w:t>ых</w:t>
      </w:r>
      <w:r w:rsidR="00AD3A5C" w:rsidRPr="00557047">
        <w:rPr>
          <w:rFonts w:cs="Times New Roman"/>
          <w:sz w:val="24"/>
          <w:szCs w:val="24"/>
        </w:rPr>
        <w:t xml:space="preserve"> для изучения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="00AD3A5C" w:rsidRPr="00557047">
        <w:rPr>
          <w:rFonts w:cs="Times New Roman"/>
          <w:sz w:val="24"/>
          <w:szCs w:val="24"/>
        </w:rPr>
        <w:t>литературы</w:t>
      </w:r>
      <w:r w:rsidR="00091836" w:rsidRPr="00557047">
        <w:rPr>
          <w:rFonts w:cs="Times New Roman"/>
          <w:sz w:val="24"/>
          <w:szCs w:val="24"/>
        </w:rPr>
        <w:t>-</w:t>
      </w:r>
      <w:r w:rsidR="00A645B7" w:rsidRPr="00557047">
        <w:rPr>
          <w:rFonts w:cs="Times New Roman"/>
          <w:sz w:val="24"/>
          <w:szCs w:val="24"/>
        </w:rPr>
        <w:t xml:space="preserve"> 170 часов:</w:t>
      </w:r>
      <w:r w:rsidR="007A589C">
        <w:rPr>
          <w:rFonts w:cs="Times New Roman"/>
          <w:sz w:val="24"/>
          <w:szCs w:val="24"/>
        </w:rPr>
        <w:t xml:space="preserve"> </w:t>
      </w:r>
      <w:r w:rsidR="004B7AB5" w:rsidRPr="00557047">
        <w:rPr>
          <w:rFonts w:cs="Times New Roman"/>
          <w:sz w:val="24"/>
          <w:szCs w:val="24"/>
        </w:rPr>
        <w:t xml:space="preserve">в 5 классе - 34 часа (1 час в неделю), в 6 классе - 34 часа </w:t>
      </w:r>
      <w:r w:rsidR="00F31A79" w:rsidRPr="00557047">
        <w:rPr>
          <w:rFonts w:cs="Times New Roman"/>
          <w:sz w:val="24"/>
          <w:szCs w:val="24"/>
        </w:rPr>
        <w:br/>
      </w:r>
      <w:r w:rsidR="004B7AB5" w:rsidRPr="00557047">
        <w:rPr>
          <w:rFonts w:cs="Times New Roman"/>
          <w:sz w:val="24"/>
          <w:szCs w:val="24"/>
        </w:rPr>
        <w:t xml:space="preserve">(1 час в неделю), в 7 классе - 34 часа (1 час в неделю), в 8 классе - 34 часа (1 час </w:t>
      </w:r>
      <w:r w:rsidR="00F31A79" w:rsidRPr="00557047">
        <w:rPr>
          <w:rFonts w:cs="Times New Roman"/>
          <w:sz w:val="24"/>
          <w:szCs w:val="24"/>
        </w:rPr>
        <w:br/>
      </w:r>
      <w:r w:rsidR="004B7AB5" w:rsidRPr="00557047">
        <w:rPr>
          <w:rFonts w:cs="Times New Roman"/>
          <w:sz w:val="24"/>
          <w:szCs w:val="24"/>
        </w:rPr>
        <w:t>в неделю), в 9 классе - 34 часа (1 час в неделю).</w:t>
      </w:r>
    </w:p>
    <w:p w:rsidR="003F5C6D" w:rsidRPr="00557047" w:rsidRDefault="003F5C6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6. </w:t>
      </w:r>
      <w:r w:rsidR="00BA2A01" w:rsidRPr="00557047">
        <w:rPr>
          <w:rFonts w:cs="Times New Roman"/>
          <w:sz w:val="24"/>
          <w:szCs w:val="24"/>
        </w:rPr>
        <w:t xml:space="preserve">Содержание обучения в </w:t>
      </w:r>
      <w:r w:rsidR="00AD3A5C" w:rsidRPr="00557047">
        <w:rPr>
          <w:rFonts w:cs="Times New Roman"/>
          <w:sz w:val="24"/>
          <w:szCs w:val="24"/>
        </w:rPr>
        <w:t>5</w:t>
      </w:r>
      <w:r w:rsidR="00BA2A01" w:rsidRPr="00557047">
        <w:rPr>
          <w:rFonts w:cs="Times New Roman"/>
          <w:sz w:val="24"/>
          <w:szCs w:val="24"/>
        </w:rPr>
        <w:t xml:space="preserve"> классе.</w:t>
      </w:r>
    </w:p>
    <w:p w:rsidR="00824083" w:rsidRPr="00557047" w:rsidRDefault="00AB53AB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6.1.</w:t>
      </w:r>
      <w:r w:rsidR="003F12E3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Мифы.</w:t>
      </w:r>
    </w:p>
    <w:p w:rsidR="00AB53AB" w:rsidRPr="00557047" w:rsidRDefault="00AB53AB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Понятие о мифе. Происхождение мифов, их классификация. Татарские народные мифы.</w:t>
      </w:r>
    </w:p>
    <w:p w:rsidR="00AB53AB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6.1.1.</w:t>
      </w:r>
      <w:r w:rsidR="003F12E3" w:rsidRPr="00557047">
        <w:rPr>
          <w:rFonts w:cs="Times New Roman"/>
          <w:sz w:val="24"/>
          <w:szCs w:val="24"/>
        </w:rPr>
        <w:t> </w:t>
      </w:r>
      <w:r w:rsidR="00AB53AB" w:rsidRPr="00557047">
        <w:rPr>
          <w:rFonts w:cs="Times New Roman"/>
          <w:sz w:val="24"/>
          <w:szCs w:val="24"/>
        </w:rPr>
        <w:t>Мифы: «</w:t>
      </w:r>
      <w:proofErr w:type="spellStart"/>
      <w:r w:rsidR="00AB53AB" w:rsidRPr="00557047">
        <w:rPr>
          <w:rFonts w:cs="Times New Roman"/>
          <w:sz w:val="24"/>
          <w:szCs w:val="24"/>
        </w:rPr>
        <w:t>Җилиясеҗилчыгара</w:t>
      </w:r>
      <w:proofErr w:type="spellEnd"/>
      <w:r w:rsidR="00AB53AB" w:rsidRPr="00557047">
        <w:rPr>
          <w:rFonts w:cs="Times New Roman"/>
          <w:sz w:val="24"/>
          <w:szCs w:val="24"/>
        </w:rPr>
        <w:t>» («Откуда появляется ветер»), «</w:t>
      </w:r>
      <w:proofErr w:type="spellStart"/>
      <w:r w:rsidR="00AB53AB" w:rsidRPr="00557047">
        <w:rPr>
          <w:rFonts w:cs="Times New Roman"/>
          <w:sz w:val="24"/>
          <w:szCs w:val="24"/>
        </w:rPr>
        <w:t>Тавык</w:t>
      </w:r>
      <w:proofErr w:type="spellEnd"/>
      <w:r w:rsidR="00AB53AB" w:rsidRPr="00557047">
        <w:rPr>
          <w:rFonts w:cs="Times New Roman"/>
          <w:sz w:val="24"/>
          <w:szCs w:val="24"/>
        </w:rPr>
        <w:t>» («Курица»).</w:t>
      </w:r>
    </w:p>
    <w:p w:rsidR="00824083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6.2.</w:t>
      </w:r>
      <w:r w:rsidR="00963384" w:rsidRPr="00557047">
        <w:rPr>
          <w:rFonts w:cs="Times New Roman"/>
          <w:sz w:val="24"/>
          <w:szCs w:val="24"/>
        </w:rPr>
        <w:t> </w:t>
      </w:r>
      <w:r w:rsidR="00AB53AB" w:rsidRPr="00557047">
        <w:rPr>
          <w:rFonts w:cs="Times New Roman"/>
          <w:sz w:val="24"/>
          <w:szCs w:val="24"/>
        </w:rPr>
        <w:t xml:space="preserve">Фольклор. </w:t>
      </w:r>
      <w:r w:rsidR="00B54194" w:rsidRPr="00557047">
        <w:rPr>
          <w:rFonts w:cs="Times New Roman"/>
          <w:sz w:val="24"/>
          <w:szCs w:val="24"/>
        </w:rPr>
        <w:t>Устное народное творчество как народное достояние.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Особенности фольклорных произведений. Основные жанры фольклора.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6.2.1.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Сказки. Отображение национального характера в сказках. Виды сказок.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Татарские народные сказки: «</w:t>
      </w:r>
      <w:proofErr w:type="spellStart"/>
      <w:r w:rsidRPr="00557047">
        <w:rPr>
          <w:rFonts w:cs="Times New Roman"/>
          <w:sz w:val="24"/>
          <w:szCs w:val="24"/>
        </w:rPr>
        <w:t>Хәйләкәртөлке</w:t>
      </w:r>
      <w:proofErr w:type="spellEnd"/>
      <w:r w:rsidRPr="00557047">
        <w:rPr>
          <w:rFonts w:cs="Times New Roman"/>
          <w:sz w:val="24"/>
          <w:szCs w:val="24"/>
        </w:rPr>
        <w:t>» («Хитрая лиса»), «</w:t>
      </w:r>
      <w:proofErr w:type="spellStart"/>
      <w:r w:rsidRPr="00557047">
        <w:rPr>
          <w:rFonts w:cs="Times New Roman"/>
          <w:sz w:val="24"/>
          <w:szCs w:val="24"/>
        </w:rPr>
        <w:t>Өч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кыз</w:t>
      </w:r>
      <w:proofErr w:type="spellEnd"/>
      <w:r w:rsidRPr="00557047">
        <w:rPr>
          <w:rFonts w:cs="Times New Roman"/>
          <w:sz w:val="24"/>
          <w:szCs w:val="24"/>
        </w:rPr>
        <w:t>» («Три дочери»).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6.2.2.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Предания и легенды. Особенности жанра. Отличие легенд от преданий.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Легенда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Зөһрә</w:t>
      </w:r>
      <w:proofErr w:type="spellEnd"/>
      <w:r w:rsidR="007A589C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кыз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» («Девушка </w:t>
      </w:r>
      <w:proofErr w:type="spellStart"/>
      <w:r w:rsidR="00B54194" w:rsidRPr="00557047">
        <w:rPr>
          <w:rFonts w:cs="Times New Roman"/>
          <w:sz w:val="24"/>
          <w:szCs w:val="24"/>
        </w:rPr>
        <w:t>Зухра</w:t>
      </w:r>
      <w:proofErr w:type="spellEnd"/>
      <w:r w:rsidR="00B54194" w:rsidRPr="00557047">
        <w:rPr>
          <w:rFonts w:cs="Times New Roman"/>
          <w:sz w:val="24"/>
          <w:szCs w:val="24"/>
        </w:rPr>
        <w:t>»).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Предание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Шәһәр</w:t>
      </w:r>
      <w:proofErr w:type="spellEnd"/>
      <w:r w:rsidR="007A589C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нигә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Казан </w:t>
      </w:r>
      <w:proofErr w:type="spellStart"/>
      <w:r w:rsidR="00B54194" w:rsidRPr="00557047">
        <w:rPr>
          <w:rFonts w:cs="Times New Roman"/>
          <w:sz w:val="24"/>
          <w:szCs w:val="24"/>
        </w:rPr>
        <w:t>дип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аталган</w:t>
      </w:r>
      <w:proofErr w:type="spellEnd"/>
      <w:r w:rsidR="00B54194" w:rsidRPr="00557047">
        <w:rPr>
          <w:rFonts w:cs="Times New Roman"/>
          <w:sz w:val="24"/>
          <w:szCs w:val="24"/>
        </w:rPr>
        <w:t>» («Почему город назвали Казанью»).</w:t>
      </w:r>
    </w:p>
    <w:p w:rsidR="00824083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6.2.3.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Малые жанры устного народного творчества.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Загадки, пословицы, поговорки.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Татарская литература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6.3.1.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Литературная (авторская) сказка. Фольклорные традиции</w:t>
      </w:r>
      <w:r w:rsidR="00915DFA" w:rsidRPr="00557047">
        <w:rPr>
          <w:rFonts w:cs="Times New Roman"/>
          <w:sz w:val="24"/>
          <w:szCs w:val="24"/>
        </w:rPr>
        <w:br/>
      </w:r>
      <w:r w:rsidR="00B54194" w:rsidRPr="00557047">
        <w:rPr>
          <w:rFonts w:cs="Times New Roman"/>
          <w:sz w:val="24"/>
          <w:szCs w:val="24"/>
        </w:rPr>
        <w:t>в литературной сказке. Художественный вымысел в литературной сказке.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Тукай</w:t>
      </w:r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Шүрәле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Шурале</w:t>
      </w:r>
      <w:proofErr w:type="spellEnd"/>
      <w:r w:rsidRPr="00557047">
        <w:rPr>
          <w:rFonts w:cs="Times New Roman"/>
          <w:sz w:val="24"/>
          <w:szCs w:val="24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557047">
        <w:rPr>
          <w:rFonts w:cs="Times New Roman"/>
          <w:sz w:val="24"/>
          <w:szCs w:val="24"/>
        </w:rPr>
        <w:t>Шурале</w:t>
      </w:r>
      <w:proofErr w:type="spellEnd"/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в искусстве. 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6.3.2.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 xml:space="preserve">Проза. Эпические произведения, их особенности. 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Ф. </w:t>
      </w:r>
      <w:proofErr w:type="spellStart"/>
      <w:r w:rsidRPr="00557047">
        <w:rPr>
          <w:rFonts w:cs="Times New Roman"/>
          <w:sz w:val="24"/>
          <w:szCs w:val="24"/>
        </w:rPr>
        <w:t>Яруллин</w:t>
      </w:r>
      <w:proofErr w:type="spellEnd"/>
      <w:r w:rsidRPr="00557047">
        <w:rPr>
          <w:rFonts w:cs="Times New Roman"/>
          <w:sz w:val="24"/>
          <w:szCs w:val="24"/>
        </w:rPr>
        <w:t xml:space="preserve">, </w:t>
      </w:r>
      <w:r w:rsidR="00B54194" w:rsidRPr="00557047">
        <w:rPr>
          <w:rFonts w:cs="Times New Roman"/>
          <w:sz w:val="24"/>
          <w:szCs w:val="24"/>
        </w:rPr>
        <w:t>«</w:t>
      </w:r>
      <w:proofErr w:type="spellStart"/>
      <w:r w:rsidR="00B54194" w:rsidRPr="00557047">
        <w:rPr>
          <w:rFonts w:cs="Times New Roman"/>
          <w:sz w:val="24"/>
          <w:szCs w:val="24"/>
        </w:rPr>
        <w:t>Кояштагы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54194" w:rsidRPr="00557047">
        <w:rPr>
          <w:rFonts w:cs="Times New Roman"/>
          <w:sz w:val="24"/>
          <w:szCs w:val="24"/>
        </w:rPr>
        <w:t>взаимоподдержки</w:t>
      </w:r>
      <w:proofErr w:type="spellEnd"/>
      <w:r w:rsidR="00B54194" w:rsidRPr="00557047">
        <w:rPr>
          <w:rFonts w:cs="Times New Roman"/>
          <w:sz w:val="24"/>
          <w:szCs w:val="24"/>
        </w:rPr>
        <w:t>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6.3.3.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Басня. Особенности жанра. Герои, композиция.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Тукай,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Умарта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корты </w:t>
      </w:r>
      <w:proofErr w:type="spellStart"/>
      <w:r w:rsidR="00B54194" w:rsidRPr="00557047">
        <w:rPr>
          <w:rFonts w:cs="Times New Roman"/>
          <w:sz w:val="24"/>
          <w:szCs w:val="24"/>
        </w:rPr>
        <w:t>һәм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чебеннәр</w:t>
      </w:r>
      <w:proofErr w:type="spellEnd"/>
      <w:r w:rsidR="00B54194" w:rsidRPr="00557047">
        <w:rPr>
          <w:rFonts w:cs="Times New Roman"/>
          <w:sz w:val="24"/>
          <w:szCs w:val="24"/>
        </w:rPr>
        <w:t>» («Пчела и мухи»).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6.3.4.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Лирические произведения. Особенности лирических произведений.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</w:t>
      </w:r>
      <w:proofErr w:type="spellStart"/>
      <w:r w:rsidRPr="00557047">
        <w:rPr>
          <w:rFonts w:cs="Times New Roman"/>
          <w:sz w:val="24"/>
          <w:szCs w:val="24"/>
        </w:rPr>
        <w:t>Джалиль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r w:rsidR="00817B1D" w:rsidRPr="00557047">
        <w:rPr>
          <w:rFonts w:cs="Times New Roman"/>
          <w:sz w:val="24"/>
          <w:szCs w:val="24"/>
        </w:rPr>
        <w:t>Кызыл ромашка</w:t>
      </w:r>
      <w:r w:rsidRPr="00557047">
        <w:rPr>
          <w:rFonts w:cs="Times New Roman"/>
          <w:sz w:val="24"/>
          <w:szCs w:val="24"/>
        </w:rPr>
        <w:t>» («</w:t>
      </w:r>
      <w:r w:rsidR="00817B1D" w:rsidRPr="00557047">
        <w:rPr>
          <w:rFonts w:cs="Times New Roman"/>
          <w:sz w:val="24"/>
          <w:szCs w:val="24"/>
        </w:rPr>
        <w:t>Красная ромашка</w:t>
      </w:r>
      <w:r w:rsidRPr="00557047">
        <w:rPr>
          <w:rFonts w:cs="Times New Roman"/>
          <w:sz w:val="24"/>
          <w:szCs w:val="24"/>
        </w:rPr>
        <w:t xml:space="preserve">»). Восхваление храбрости и мужества советского солдата. 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</w:t>
      </w:r>
      <w:proofErr w:type="spellStart"/>
      <w:r w:rsidRPr="00557047">
        <w:rPr>
          <w:rFonts w:cs="Times New Roman"/>
          <w:sz w:val="24"/>
          <w:szCs w:val="24"/>
        </w:rPr>
        <w:t>Аглямов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Матурлык</w:t>
      </w:r>
      <w:proofErr w:type="spellEnd"/>
      <w:r w:rsidRPr="00557047">
        <w:rPr>
          <w:rFonts w:cs="Times New Roman"/>
          <w:sz w:val="24"/>
          <w:szCs w:val="24"/>
        </w:rPr>
        <w:t xml:space="preserve"> минем </w:t>
      </w:r>
      <w:proofErr w:type="spellStart"/>
      <w:r w:rsidRPr="00557047">
        <w:rPr>
          <w:rFonts w:cs="Times New Roman"/>
          <w:sz w:val="24"/>
          <w:szCs w:val="24"/>
        </w:rPr>
        <w:t>белән</w:t>
      </w:r>
      <w:proofErr w:type="spellEnd"/>
      <w:r w:rsidRPr="00557047">
        <w:rPr>
          <w:rFonts w:cs="Times New Roman"/>
          <w:sz w:val="24"/>
          <w:szCs w:val="24"/>
        </w:rPr>
        <w:t>» («Красота всегда со мной»). Тема красоты. Умение видеть красоту.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Миннуллин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Әни</w:t>
      </w:r>
      <w:proofErr w:type="spellEnd"/>
      <w:r w:rsidRPr="00557047">
        <w:rPr>
          <w:rFonts w:cs="Times New Roman"/>
          <w:sz w:val="24"/>
          <w:szCs w:val="24"/>
        </w:rPr>
        <w:t xml:space="preserve">, мин </w:t>
      </w:r>
      <w:proofErr w:type="spellStart"/>
      <w:r w:rsidRPr="00557047">
        <w:rPr>
          <w:rFonts w:cs="Times New Roman"/>
          <w:sz w:val="24"/>
          <w:szCs w:val="24"/>
        </w:rPr>
        <w:t>көчеккүрдем</w:t>
      </w:r>
      <w:proofErr w:type="spellEnd"/>
      <w:r w:rsidRPr="00557047">
        <w:rPr>
          <w:rFonts w:cs="Times New Roman"/>
          <w:sz w:val="24"/>
          <w:szCs w:val="24"/>
        </w:rPr>
        <w:t>» («Мама, я видел щенка»)</w:t>
      </w:r>
      <w:r w:rsidR="001167D4" w:rsidRPr="00557047">
        <w:rPr>
          <w:rFonts w:cs="Times New Roman"/>
          <w:sz w:val="24"/>
          <w:szCs w:val="24"/>
        </w:rPr>
        <w:t xml:space="preserve">. </w:t>
      </w:r>
      <w:r w:rsidRPr="00557047">
        <w:rPr>
          <w:rFonts w:cs="Times New Roman"/>
          <w:sz w:val="24"/>
          <w:szCs w:val="24"/>
        </w:rPr>
        <w:t>Детская мечта. Сострадание и милосердие.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Ш. </w:t>
      </w:r>
      <w:proofErr w:type="spellStart"/>
      <w:r w:rsidRPr="00557047">
        <w:rPr>
          <w:rFonts w:cs="Times New Roman"/>
          <w:sz w:val="24"/>
          <w:szCs w:val="24"/>
        </w:rPr>
        <w:t>Галиев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Һәркемәйтәдөресен</w:t>
      </w:r>
      <w:proofErr w:type="spellEnd"/>
      <w:r w:rsidRPr="00557047">
        <w:rPr>
          <w:rFonts w:cs="Times New Roman"/>
          <w:sz w:val="24"/>
          <w:szCs w:val="24"/>
        </w:rPr>
        <w:t>» («Каждый говорит правду»).</w:t>
      </w:r>
    </w:p>
    <w:p w:rsidR="00B54194" w:rsidRPr="00557047" w:rsidRDefault="002C7DE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6.3.5.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Драматические произведения</w:t>
      </w:r>
      <w:r w:rsidR="00F950E5" w:rsidRPr="00557047">
        <w:rPr>
          <w:rFonts w:cs="Times New Roman"/>
          <w:sz w:val="24"/>
          <w:szCs w:val="24"/>
        </w:rPr>
        <w:t>.</w:t>
      </w:r>
    </w:p>
    <w:p w:rsidR="00B41D1C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Т. </w:t>
      </w:r>
      <w:proofErr w:type="spellStart"/>
      <w:r w:rsidRPr="00557047">
        <w:rPr>
          <w:rFonts w:cs="Times New Roman"/>
          <w:sz w:val="24"/>
          <w:szCs w:val="24"/>
        </w:rPr>
        <w:t>Миннулин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Гафият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турында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әкият</w:t>
      </w:r>
      <w:proofErr w:type="spellEnd"/>
      <w:r w:rsidRPr="00557047">
        <w:rPr>
          <w:rFonts w:cs="Times New Roman"/>
          <w:sz w:val="24"/>
          <w:szCs w:val="24"/>
        </w:rPr>
        <w:t xml:space="preserve">» («Сказка о </w:t>
      </w:r>
      <w:proofErr w:type="spellStart"/>
      <w:r w:rsidRPr="00557047">
        <w:rPr>
          <w:rFonts w:cs="Times New Roman"/>
          <w:sz w:val="24"/>
          <w:szCs w:val="24"/>
        </w:rPr>
        <w:t>Гафияте</w:t>
      </w:r>
      <w:proofErr w:type="spellEnd"/>
      <w:r w:rsidRPr="00557047">
        <w:rPr>
          <w:rFonts w:cs="Times New Roman"/>
          <w:sz w:val="24"/>
          <w:szCs w:val="24"/>
        </w:rPr>
        <w:t>»). Фольклорное начало в произведении. Сказочные персонажи.</w:t>
      </w:r>
    </w:p>
    <w:p w:rsidR="00824083" w:rsidRPr="00557047" w:rsidRDefault="0032512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6.4.</w:t>
      </w:r>
      <w:r w:rsidR="00963384" w:rsidRPr="00557047">
        <w:rPr>
          <w:rFonts w:cs="Times New Roman"/>
          <w:sz w:val="24"/>
          <w:szCs w:val="24"/>
        </w:rPr>
        <w:t> </w:t>
      </w:r>
      <w:r w:rsidR="00824083" w:rsidRPr="00557047">
        <w:rPr>
          <w:rFonts w:cs="Times New Roman"/>
          <w:sz w:val="24"/>
          <w:szCs w:val="24"/>
        </w:rPr>
        <w:t>Теория литературы.</w:t>
      </w:r>
    </w:p>
    <w:p w:rsidR="0032512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</w:t>
      </w:r>
      <w:r w:rsidR="00325124" w:rsidRPr="00557047">
        <w:rPr>
          <w:rFonts w:cs="Times New Roman"/>
          <w:sz w:val="24"/>
          <w:szCs w:val="24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</w:t>
      </w:r>
      <w:r w:rsidR="003E00E4" w:rsidRPr="00557047">
        <w:rPr>
          <w:rFonts w:cs="Times New Roman"/>
          <w:sz w:val="24"/>
          <w:szCs w:val="24"/>
        </w:rPr>
        <w:t xml:space="preserve">лирический </w:t>
      </w:r>
      <w:r w:rsidR="00F82B80" w:rsidRPr="00557047">
        <w:rPr>
          <w:rFonts w:cs="Times New Roman"/>
          <w:sz w:val="24"/>
          <w:szCs w:val="24"/>
        </w:rPr>
        <w:t xml:space="preserve">герой, </w:t>
      </w:r>
      <w:r w:rsidR="00325124" w:rsidRPr="00557047">
        <w:rPr>
          <w:rFonts w:cs="Times New Roman"/>
          <w:sz w:val="24"/>
          <w:szCs w:val="24"/>
        </w:rPr>
        <w:t xml:space="preserve">басня, эпитет, </w:t>
      </w:r>
      <w:proofErr w:type="spellStart"/>
      <w:proofErr w:type="gramStart"/>
      <w:r w:rsidR="00325124" w:rsidRPr="00557047">
        <w:rPr>
          <w:rFonts w:cs="Times New Roman"/>
          <w:sz w:val="24"/>
          <w:szCs w:val="24"/>
        </w:rPr>
        <w:t>тема,юмор</w:t>
      </w:r>
      <w:proofErr w:type="spellEnd"/>
      <w:proofErr w:type="gramEnd"/>
      <w:r w:rsidR="00325124" w:rsidRPr="00557047">
        <w:rPr>
          <w:rFonts w:cs="Times New Roman"/>
          <w:sz w:val="24"/>
          <w:szCs w:val="24"/>
        </w:rPr>
        <w:t>, главный герой, второстепенный герой.</w:t>
      </w:r>
    </w:p>
    <w:p w:rsidR="00BA2A01" w:rsidRPr="00557047" w:rsidRDefault="00BA2A01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7. </w:t>
      </w:r>
      <w:r w:rsidR="00AD3A5C" w:rsidRPr="00557047">
        <w:rPr>
          <w:rFonts w:cs="Times New Roman"/>
          <w:sz w:val="24"/>
          <w:szCs w:val="24"/>
        </w:rPr>
        <w:t>Содержание обучения в 6 классе.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Гимн. Гимн России. Гимн Татарстана.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Устное народное творчество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.2.1.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Татарские народные песни: классификация (лирические, исторические, игровые и обрядовые песни, частушки). Поэтические особеннос</w:t>
      </w:r>
      <w:r w:rsidR="00824083" w:rsidRPr="00557047">
        <w:rPr>
          <w:rFonts w:cs="Times New Roman"/>
          <w:sz w:val="24"/>
          <w:szCs w:val="24"/>
        </w:rPr>
        <w:t>ти народных песен, образы и приё</w:t>
      </w:r>
      <w:r w:rsidR="00B54194" w:rsidRPr="00557047">
        <w:rPr>
          <w:rFonts w:cs="Times New Roman"/>
          <w:sz w:val="24"/>
          <w:szCs w:val="24"/>
        </w:rPr>
        <w:t>мы их создания. Роль песни в жизни людей.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Песни: «Иске кара урман» («Старый дремучий лес»)</w:t>
      </w:r>
      <w:r w:rsidR="00FB5A35" w:rsidRPr="00557047">
        <w:rPr>
          <w:rFonts w:cs="Times New Roman"/>
          <w:sz w:val="24"/>
          <w:szCs w:val="24"/>
        </w:rPr>
        <w:t>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Татарская литература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.3.1.</w:t>
      </w:r>
      <w:r w:rsidR="00F950E5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Образ в лирическом произведении. Средства выражения переживаний лирического героя.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Р</w:t>
      </w:r>
      <w:r w:rsidR="00F950E5" w:rsidRPr="00557047">
        <w:rPr>
          <w:rFonts w:cs="Times New Roman"/>
          <w:sz w:val="24"/>
          <w:szCs w:val="24"/>
        </w:rPr>
        <w:t>а</w:t>
      </w:r>
      <w:r w:rsidRPr="00557047">
        <w:rPr>
          <w:rFonts w:cs="Times New Roman"/>
          <w:sz w:val="24"/>
          <w:szCs w:val="24"/>
        </w:rPr>
        <w:t>к</w:t>
      </w:r>
      <w:r w:rsidR="00F950E5" w:rsidRPr="00557047">
        <w:rPr>
          <w:rFonts w:cs="Times New Roman"/>
          <w:sz w:val="24"/>
          <w:szCs w:val="24"/>
        </w:rPr>
        <w:t>и</w:t>
      </w:r>
      <w:r w:rsidR="00824083" w:rsidRPr="00557047">
        <w:rPr>
          <w:rFonts w:cs="Times New Roman"/>
          <w:sz w:val="24"/>
          <w:szCs w:val="24"/>
        </w:rPr>
        <w:t>пов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«Мин </w:t>
      </w:r>
      <w:proofErr w:type="spellStart"/>
      <w:r w:rsidRPr="00557047">
        <w:rPr>
          <w:rFonts w:cs="Times New Roman"/>
          <w:sz w:val="24"/>
          <w:szCs w:val="24"/>
        </w:rPr>
        <w:t>яратам</w:t>
      </w:r>
      <w:proofErr w:type="spellEnd"/>
      <w:r w:rsidRPr="00557047">
        <w:rPr>
          <w:rFonts w:cs="Times New Roman"/>
          <w:sz w:val="24"/>
          <w:szCs w:val="24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Дардменд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«Кил, </w:t>
      </w:r>
      <w:proofErr w:type="spellStart"/>
      <w:r w:rsidR="00B54194" w:rsidRPr="00557047">
        <w:rPr>
          <w:rFonts w:cs="Times New Roman"/>
          <w:sz w:val="24"/>
          <w:szCs w:val="24"/>
        </w:rPr>
        <w:t>өйрән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Файзуллин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Туган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тел </w:t>
      </w:r>
      <w:proofErr w:type="spellStart"/>
      <w:r w:rsidR="00B54194" w:rsidRPr="00557047">
        <w:rPr>
          <w:rFonts w:cs="Times New Roman"/>
          <w:sz w:val="24"/>
          <w:szCs w:val="24"/>
        </w:rPr>
        <w:t>турында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бер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шигырь</w:t>
      </w:r>
      <w:proofErr w:type="spellEnd"/>
      <w:r w:rsidR="00B54194" w:rsidRPr="00557047">
        <w:rPr>
          <w:rFonts w:cs="Times New Roman"/>
          <w:sz w:val="24"/>
          <w:szCs w:val="24"/>
        </w:rPr>
        <w:t>» («Стихотворение о родном языке»).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Ф. </w:t>
      </w:r>
      <w:proofErr w:type="spellStart"/>
      <w:r w:rsidRPr="00557047">
        <w:rPr>
          <w:rFonts w:cs="Times New Roman"/>
          <w:sz w:val="24"/>
          <w:szCs w:val="24"/>
        </w:rPr>
        <w:t>Яруллин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Сезиңгүзәл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кеше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икәнсез</w:t>
      </w:r>
      <w:proofErr w:type="spellEnd"/>
      <w:r w:rsidRPr="00557047">
        <w:rPr>
          <w:rFonts w:cs="Times New Roman"/>
          <w:sz w:val="24"/>
          <w:szCs w:val="24"/>
        </w:rPr>
        <w:t>» («Вы самый прекрасный человек»). Образ учителя в литературе. Отношение к нему лирического героя.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Л. </w:t>
      </w:r>
      <w:proofErr w:type="spellStart"/>
      <w:r w:rsidRPr="00557047">
        <w:rPr>
          <w:rFonts w:cs="Times New Roman"/>
          <w:sz w:val="24"/>
          <w:szCs w:val="24"/>
        </w:rPr>
        <w:t>Лерон</w:t>
      </w:r>
      <w:proofErr w:type="spellEnd"/>
      <w:r w:rsidRPr="00557047">
        <w:rPr>
          <w:rFonts w:cs="Times New Roman"/>
          <w:sz w:val="24"/>
          <w:szCs w:val="24"/>
        </w:rPr>
        <w:t xml:space="preserve">. «Фашист </w:t>
      </w:r>
      <w:proofErr w:type="spellStart"/>
      <w:r w:rsidRPr="00557047">
        <w:rPr>
          <w:rFonts w:cs="Times New Roman"/>
          <w:sz w:val="24"/>
          <w:szCs w:val="24"/>
        </w:rPr>
        <w:t>очыпүтте</w:t>
      </w:r>
      <w:proofErr w:type="spellEnd"/>
      <w:r w:rsidRPr="00557047">
        <w:rPr>
          <w:rFonts w:cs="Times New Roman"/>
          <w:sz w:val="24"/>
          <w:szCs w:val="24"/>
        </w:rPr>
        <w:t>» («Фашист пролетел»). Картины военного времени. Трагизм. Образ врага.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Ш. </w:t>
      </w:r>
      <w:proofErr w:type="spellStart"/>
      <w:proofErr w:type="gramStart"/>
      <w:r w:rsidRPr="00557047">
        <w:rPr>
          <w:rFonts w:cs="Times New Roman"/>
          <w:sz w:val="24"/>
          <w:szCs w:val="24"/>
        </w:rPr>
        <w:t>Галиев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>«</w:t>
      </w:r>
      <w:proofErr w:type="spellStart"/>
      <w:proofErr w:type="gramEnd"/>
      <w:r w:rsidRPr="00557047">
        <w:rPr>
          <w:rFonts w:cs="Times New Roman"/>
          <w:sz w:val="24"/>
          <w:szCs w:val="24"/>
        </w:rPr>
        <w:t>Пәрәмәч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Перемяч</w:t>
      </w:r>
      <w:proofErr w:type="spellEnd"/>
      <w:r w:rsidRPr="00557047">
        <w:rPr>
          <w:rFonts w:cs="Times New Roman"/>
          <w:sz w:val="24"/>
          <w:szCs w:val="24"/>
        </w:rPr>
        <w:t xml:space="preserve">»). </w:t>
      </w:r>
      <w:r w:rsidR="00824083" w:rsidRPr="00557047">
        <w:rPr>
          <w:rFonts w:cs="Times New Roman"/>
          <w:sz w:val="24"/>
          <w:szCs w:val="24"/>
        </w:rPr>
        <w:t>Приё</w:t>
      </w:r>
      <w:r w:rsidRPr="00557047">
        <w:rPr>
          <w:rFonts w:cs="Times New Roman"/>
          <w:sz w:val="24"/>
          <w:szCs w:val="24"/>
        </w:rPr>
        <w:t>мы создания комичности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лирическом произведении.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Х. </w:t>
      </w:r>
      <w:proofErr w:type="spellStart"/>
      <w:r w:rsidRPr="00557047">
        <w:rPr>
          <w:rFonts w:cs="Times New Roman"/>
          <w:sz w:val="24"/>
          <w:szCs w:val="24"/>
        </w:rPr>
        <w:t>Такташ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Әй</w:t>
      </w:r>
      <w:proofErr w:type="spellEnd"/>
      <w:r w:rsidRPr="00557047">
        <w:rPr>
          <w:rFonts w:cs="Times New Roman"/>
          <w:sz w:val="24"/>
          <w:szCs w:val="24"/>
        </w:rPr>
        <w:t xml:space="preserve">, </w:t>
      </w:r>
      <w:proofErr w:type="spellStart"/>
      <w:r w:rsidRPr="00557047">
        <w:rPr>
          <w:rFonts w:cs="Times New Roman"/>
          <w:sz w:val="24"/>
          <w:szCs w:val="24"/>
        </w:rPr>
        <w:t>җырлыйсы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килә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шушыҗырны</w:t>
      </w:r>
      <w:proofErr w:type="spellEnd"/>
      <w:r w:rsidRPr="00557047">
        <w:rPr>
          <w:rFonts w:cs="Times New Roman"/>
          <w:sz w:val="24"/>
          <w:szCs w:val="24"/>
        </w:rPr>
        <w:t>» («Так хочется спеть эту песню»). Образ малой родины. Ностальгия по прошлому, счастливому детству.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Образная система произведений фантастики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К. </w:t>
      </w:r>
      <w:proofErr w:type="spellStart"/>
      <w:r w:rsidRPr="00557047">
        <w:rPr>
          <w:rFonts w:cs="Times New Roman"/>
          <w:sz w:val="24"/>
          <w:szCs w:val="24"/>
        </w:rPr>
        <w:t>Насыри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Әбугалисина</w:t>
      </w:r>
      <w:proofErr w:type="spellEnd"/>
      <w:r w:rsidRPr="00557047">
        <w:rPr>
          <w:rFonts w:cs="Times New Roman"/>
          <w:sz w:val="24"/>
          <w:szCs w:val="24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lastRenderedPageBreak/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Аллегорическая образность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spellStart"/>
      <w:r w:rsidRPr="00557047">
        <w:rPr>
          <w:rFonts w:cs="Times New Roman"/>
          <w:sz w:val="24"/>
          <w:szCs w:val="24"/>
        </w:rPr>
        <w:t>Рахим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Язәкиятләре</w:t>
      </w:r>
      <w:proofErr w:type="spellEnd"/>
      <w:r w:rsidR="00B54194" w:rsidRPr="00557047">
        <w:rPr>
          <w:rFonts w:cs="Times New Roman"/>
          <w:sz w:val="24"/>
          <w:szCs w:val="24"/>
        </w:rPr>
        <w:t>» («Весенние сказки»). Условность и аллегорическая образность.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.3.4.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Особенности образной системы в автобиографических произведениях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Тукай,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Исемдәкалганнар</w:t>
      </w:r>
      <w:proofErr w:type="spellEnd"/>
      <w:r w:rsidR="00B54194" w:rsidRPr="00557047">
        <w:rPr>
          <w:rFonts w:cs="Times New Roman"/>
          <w:sz w:val="24"/>
          <w:szCs w:val="24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</w:t>
      </w:r>
      <w:r w:rsidRPr="00557047">
        <w:rPr>
          <w:rFonts w:cs="Times New Roman"/>
          <w:sz w:val="24"/>
          <w:szCs w:val="24"/>
        </w:rPr>
        <w:t>5</w:t>
      </w:r>
      <w:r w:rsidR="000C67F0" w:rsidRPr="00557047">
        <w:rPr>
          <w:rFonts w:cs="Times New Roman"/>
          <w:sz w:val="24"/>
          <w:szCs w:val="24"/>
        </w:rPr>
        <w:t>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Образность в жанре рассказа и повести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B54194" w:rsidP="00557047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gramStart"/>
      <w:r w:rsidRPr="00557047">
        <w:rPr>
          <w:rFonts w:cs="Times New Roman"/>
          <w:sz w:val="24"/>
          <w:szCs w:val="24"/>
        </w:rPr>
        <w:t>Ибрагимов</w:t>
      </w:r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>«</w:t>
      </w:r>
      <w:proofErr w:type="spellStart"/>
      <w:proofErr w:type="gramEnd"/>
      <w:r w:rsidRPr="00557047">
        <w:rPr>
          <w:rFonts w:cs="Times New Roman"/>
          <w:sz w:val="24"/>
          <w:szCs w:val="24"/>
        </w:rPr>
        <w:t>Алмачуар</w:t>
      </w:r>
      <w:proofErr w:type="spellEnd"/>
      <w:r w:rsidRPr="00557047">
        <w:rPr>
          <w:rFonts w:cs="Times New Roman"/>
          <w:sz w:val="24"/>
          <w:szCs w:val="24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557047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>к лошади. Нравственные устои татарской деревни.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Мухаммадиев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Беренче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умырзая</w:t>
      </w:r>
      <w:proofErr w:type="spellEnd"/>
      <w:r w:rsidR="00B54194" w:rsidRPr="00557047">
        <w:rPr>
          <w:rFonts w:cs="Times New Roman"/>
          <w:sz w:val="24"/>
          <w:szCs w:val="24"/>
        </w:rPr>
        <w:t>» («Первый подснежник»). Образ природы. Бережное отношение к природе. Связь поколений. Чистота помыслов.</w:t>
      </w:r>
    </w:p>
    <w:p w:rsidR="00FB5A35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А. </w:t>
      </w:r>
      <w:proofErr w:type="spellStart"/>
      <w:r w:rsidRPr="00557047">
        <w:rPr>
          <w:rFonts w:cs="Times New Roman"/>
          <w:sz w:val="24"/>
          <w:szCs w:val="24"/>
        </w:rPr>
        <w:t>Еники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FB5A35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FB5A35" w:rsidRPr="00557047">
        <w:rPr>
          <w:rFonts w:cs="Times New Roman"/>
          <w:sz w:val="24"/>
          <w:szCs w:val="24"/>
        </w:rPr>
        <w:t>Матурлык</w:t>
      </w:r>
      <w:proofErr w:type="spellEnd"/>
      <w:r w:rsidR="00FB5A35" w:rsidRPr="00557047">
        <w:rPr>
          <w:rFonts w:cs="Times New Roman"/>
          <w:sz w:val="24"/>
          <w:szCs w:val="24"/>
        </w:rPr>
        <w:t xml:space="preserve">» («Красота»). Духовная красота человека. Любовь между матерью и сыном. Образ </w:t>
      </w:r>
      <w:proofErr w:type="spellStart"/>
      <w:r w:rsidR="00FB5A35" w:rsidRPr="00557047">
        <w:rPr>
          <w:rFonts w:cs="Times New Roman"/>
          <w:sz w:val="24"/>
          <w:szCs w:val="24"/>
        </w:rPr>
        <w:t>Бадретдина</w:t>
      </w:r>
      <w:proofErr w:type="spellEnd"/>
      <w:r w:rsidR="00FB5A35" w:rsidRPr="00557047">
        <w:rPr>
          <w:rFonts w:cs="Times New Roman"/>
          <w:sz w:val="24"/>
          <w:szCs w:val="24"/>
        </w:rPr>
        <w:t>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</w:t>
      </w:r>
      <w:r w:rsidRPr="00557047">
        <w:rPr>
          <w:rFonts w:cs="Times New Roman"/>
          <w:sz w:val="24"/>
          <w:szCs w:val="24"/>
        </w:rPr>
        <w:t>6</w:t>
      </w:r>
      <w:r w:rsidR="000C67F0" w:rsidRPr="00557047">
        <w:rPr>
          <w:rFonts w:cs="Times New Roman"/>
          <w:sz w:val="24"/>
          <w:szCs w:val="24"/>
        </w:rPr>
        <w:t>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Образная система в лиро-эпических произведениях</w:t>
      </w:r>
      <w:r w:rsidR="00F950E5" w:rsidRPr="00557047">
        <w:rPr>
          <w:rFonts w:cs="Times New Roman"/>
          <w:sz w:val="24"/>
          <w:szCs w:val="24"/>
        </w:rPr>
        <w:t>.</w:t>
      </w:r>
    </w:p>
    <w:p w:rsidR="00FB5A35" w:rsidRPr="00557047" w:rsidRDefault="00FB5A35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</w:t>
      </w:r>
      <w:proofErr w:type="spellStart"/>
      <w:r w:rsidRPr="00557047">
        <w:rPr>
          <w:rFonts w:cs="Times New Roman"/>
          <w:sz w:val="24"/>
          <w:szCs w:val="24"/>
        </w:rPr>
        <w:t>Джалиль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Сандугач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һәм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чишмә</w:t>
      </w:r>
      <w:proofErr w:type="spellEnd"/>
      <w:r w:rsidRPr="00557047">
        <w:rPr>
          <w:rFonts w:cs="Times New Roman"/>
          <w:sz w:val="24"/>
          <w:szCs w:val="24"/>
        </w:rPr>
        <w:t>» («Соловей и родник»). Восхваление храбрости и мужества советского солдата. Образы природы. Жанр баллады.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.3.</w:t>
      </w: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Особенности образной системы в драматических произведениях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spellStart"/>
      <w:r w:rsidRPr="00557047">
        <w:rPr>
          <w:rFonts w:cs="Times New Roman"/>
          <w:sz w:val="24"/>
          <w:szCs w:val="24"/>
        </w:rPr>
        <w:t>Камал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Беренче</w:t>
      </w:r>
      <w:proofErr w:type="spellEnd"/>
      <w:r w:rsidRPr="00557047">
        <w:rPr>
          <w:rFonts w:cs="Times New Roman"/>
          <w:sz w:val="24"/>
          <w:szCs w:val="24"/>
        </w:rPr>
        <w:t xml:space="preserve"> театр» («Первый театр»). Комический характер</w:t>
      </w:r>
      <w:r w:rsidR="00824083" w:rsidRPr="00557047">
        <w:rPr>
          <w:rFonts w:cs="Times New Roman"/>
          <w:sz w:val="24"/>
          <w:szCs w:val="24"/>
        </w:rPr>
        <w:t xml:space="preserve"> конфликта в произведении. Приё</w:t>
      </w:r>
      <w:r w:rsidRPr="00557047">
        <w:rPr>
          <w:rFonts w:cs="Times New Roman"/>
          <w:sz w:val="24"/>
          <w:szCs w:val="24"/>
        </w:rPr>
        <w:t>мы воссоздания комичности образов. Просветительские идеи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комедии. Комический характер конфликта в произведении.</w:t>
      </w:r>
    </w:p>
    <w:p w:rsidR="00824083" w:rsidRPr="00557047" w:rsidRDefault="00FA3AA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</w:t>
      </w:r>
      <w:r w:rsidR="000C67F0" w:rsidRPr="00557047">
        <w:rPr>
          <w:rFonts w:cs="Times New Roman"/>
          <w:sz w:val="24"/>
          <w:szCs w:val="24"/>
        </w:rPr>
        <w:t>.4.</w:t>
      </w:r>
      <w:r w:rsidR="00963384" w:rsidRPr="00557047">
        <w:rPr>
          <w:rFonts w:cs="Times New Roman"/>
          <w:sz w:val="24"/>
          <w:szCs w:val="24"/>
        </w:rPr>
        <w:t> </w:t>
      </w:r>
      <w:r w:rsidR="000C67F0" w:rsidRPr="00557047">
        <w:rPr>
          <w:rFonts w:cs="Times New Roman"/>
          <w:sz w:val="24"/>
          <w:szCs w:val="24"/>
        </w:rPr>
        <w:t>Теория литературы</w:t>
      </w:r>
      <w:r w:rsidR="00824083" w:rsidRPr="00557047">
        <w:rPr>
          <w:rFonts w:cs="Times New Roman"/>
          <w:sz w:val="24"/>
          <w:szCs w:val="24"/>
        </w:rPr>
        <w:t>.</w:t>
      </w:r>
    </w:p>
    <w:p w:rsidR="00FC317F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proofErr w:type="gramStart"/>
      <w:r w:rsidRPr="00557047">
        <w:rPr>
          <w:rFonts w:cs="Times New Roman"/>
          <w:sz w:val="24"/>
          <w:szCs w:val="24"/>
        </w:rPr>
        <w:t>Г</w:t>
      </w:r>
      <w:r w:rsidR="00C80ABD" w:rsidRPr="00557047">
        <w:rPr>
          <w:rFonts w:cs="Times New Roman"/>
          <w:sz w:val="24"/>
          <w:szCs w:val="24"/>
        </w:rPr>
        <w:t>имн,</w:t>
      </w:r>
      <w:r w:rsidR="00325124" w:rsidRPr="00557047">
        <w:rPr>
          <w:rFonts w:cs="Times New Roman"/>
          <w:sz w:val="24"/>
          <w:szCs w:val="24"/>
        </w:rPr>
        <w:t>песня</w:t>
      </w:r>
      <w:proofErr w:type="spellEnd"/>
      <w:proofErr w:type="gramEnd"/>
      <w:r w:rsidR="00325124" w:rsidRPr="00557047">
        <w:rPr>
          <w:rFonts w:cs="Times New Roman"/>
          <w:sz w:val="24"/>
          <w:szCs w:val="24"/>
        </w:rPr>
        <w:t>, лирическое «я», образ автора, метафора</w:t>
      </w:r>
      <w:r w:rsidR="00B25E35" w:rsidRPr="00557047">
        <w:rPr>
          <w:rFonts w:cs="Times New Roman"/>
          <w:sz w:val="24"/>
          <w:szCs w:val="24"/>
        </w:rPr>
        <w:t xml:space="preserve">, идея, </w:t>
      </w:r>
      <w:r w:rsidR="00C80ABD" w:rsidRPr="00557047">
        <w:rPr>
          <w:rFonts w:cs="Times New Roman"/>
          <w:sz w:val="24"/>
          <w:szCs w:val="24"/>
        </w:rPr>
        <w:t xml:space="preserve">проблема, </w:t>
      </w:r>
      <w:r w:rsidR="00B25E35" w:rsidRPr="00557047">
        <w:rPr>
          <w:rFonts w:cs="Times New Roman"/>
          <w:sz w:val="24"/>
          <w:szCs w:val="24"/>
        </w:rPr>
        <w:t>стихосложение, ритм, рифма, стих, строфа, фантастический образ,</w:t>
      </w:r>
      <w:r w:rsidR="00FB5A35" w:rsidRPr="00557047">
        <w:rPr>
          <w:rFonts w:cs="Times New Roman"/>
          <w:sz w:val="24"/>
          <w:szCs w:val="24"/>
        </w:rPr>
        <w:t xml:space="preserve"> образ повествователя,</w:t>
      </w:r>
      <w:r w:rsidR="00B25E35" w:rsidRPr="00557047">
        <w:rPr>
          <w:rFonts w:cs="Times New Roman"/>
          <w:sz w:val="24"/>
          <w:szCs w:val="24"/>
        </w:rPr>
        <w:t xml:space="preserve"> антитеза, аллегория, автобиографическое произведение, комедия, характер, тип</w:t>
      </w:r>
      <w:r w:rsidR="00C80ABD" w:rsidRPr="00557047">
        <w:rPr>
          <w:rFonts w:cs="Times New Roman"/>
          <w:sz w:val="24"/>
          <w:szCs w:val="24"/>
        </w:rPr>
        <w:t>.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 Содержание обучения в 7 классе.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Устное народное творчество</w:t>
      </w:r>
      <w:r w:rsidRPr="00557047">
        <w:rPr>
          <w:rFonts w:cs="Times New Roman"/>
          <w:sz w:val="24"/>
          <w:szCs w:val="24"/>
        </w:rPr>
        <w:t>. Исследователи устного народного творчества (Г. Тукай, Г. Ибрагимов, Х. </w:t>
      </w:r>
      <w:proofErr w:type="spellStart"/>
      <w:r w:rsidRPr="00557047">
        <w:rPr>
          <w:rFonts w:cs="Times New Roman"/>
          <w:sz w:val="24"/>
          <w:szCs w:val="24"/>
        </w:rPr>
        <w:t>Ярми</w:t>
      </w:r>
      <w:proofErr w:type="spellEnd"/>
      <w:r w:rsidRPr="00557047">
        <w:rPr>
          <w:rFonts w:cs="Times New Roman"/>
          <w:sz w:val="24"/>
          <w:szCs w:val="24"/>
        </w:rPr>
        <w:t xml:space="preserve"> и </w:t>
      </w:r>
      <w:r w:rsidR="00CA4D54" w:rsidRPr="00557047">
        <w:rPr>
          <w:rFonts w:cs="Times New Roman"/>
          <w:sz w:val="24"/>
          <w:szCs w:val="24"/>
        </w:rPr>
        <w:t>другие</w:t>
      </w:r>
      <w:r w:rsidRPr="00557047">
        <w:rPr>
          <w:rFonts w:cs="Times New Roman"/>
          <w:sz w:val="24"/>
          <w:szCs w:val="24"/>
        </w:rPr>
        <w:t>).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8.1.1.</w:t>
      </w:r>
      <w:r w:rsidR="00963384" w:rsidRPr="00557047">
        <w:rPr>
          <w:rFonts w:cs="Times New Roman"/>
          <w:sz w:val="24"/>
          <w:szCs w:val="24"/>
        </w:rPr>
        <w:t> </w:t>
      </w:r>
      <w:proofErr w:type="spellStart"/>
      <w:r w:rsidR="00B54194" w:rsidRPr="00557047">
        <w:rPr>
          <w:rFonts w:cs="Times New Roman"/>
          <w:sz w:val="24"/>
          <w:szCs w:val="24"/>
        </w:rPr>
        <w:t>Баит</w:t>
      </w:r>
      <w:proofErr w:type="spellEnd"/>
      <w:r w:rsidR="00824083" w:rsidRPr="00557047">
        <w:rPr>
          <w:rFonts w:cs="Times New Roman"/>
          <w:sz w:val="24"/>
          <w:szCs w:val="24"/>
        </w:rPr>
        <w:t>-</w:t>
      </w:r>
      <w:r w:rsidR="00B54194" w:rsidRPr="00557047">
        <w:rPr>
          <w:rFonts w:cs="Times New Roman"/>
          <w:sz w:val="24"/>
          <w:szCs w:val="24"/>
        </w:rPr>
        <w:t xml:space="preserve"> оригинальный жанр татарского фольклора. Жанровые особенности. Виды </w:t>
      </w:r>
      <w:proofErr w:type="spellStart"/>
      <w:r w:rsidR="00B54194" w:rsidRPr="00557047">
        <w:rPr>
          <w:rFonts w:cs="Times New Roman"/>
          <w:sz w:val="24"/>
          <w:szCs w:val="24"/>
        </w:rPr>
        <w:t>баитов</w:t>
      </w:r>
      <w:proofErr w:type="spellEnd"/>
      <w:r w:rsidR="00B54194" w:rsidRPr="00557047">
        <w:rPr>
          <w:rFonts w:cs="Times New Roman"/>
          <w:sz w:val="24"/>
          <w:szCs w:val="24"/>
        </w:rPr>
        <w:t>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Баит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«Сак-Сок </w:t>
      </w:r>
      <w:proofErr w:type="spellStart"/>
      <w:r w:rsidR="00B54194" w:rsidRPr="00557047">
        <w:rPr>
          <w:rFonts w:cs="Times New Roman"/>
          <w:sz w:val="24"/>
          <w:szCs w:val="24"/>
        </w:rPr>
        <w:t>бәете</w:t>
      </w:r>
      <w:proofErr w:type="spellEnd"/>
      <w:r w:rsidR="00B54194" w:rsidRPr="00557047">
        <w:rPr>
          <w:rFonts w:cs="Times New Roman"/>
          <w:sz w:val="24"/>
          <w:szCs w:val="24"/>
        </w:rPr>
        <w:t>» («</w:t>
      </w:r>
      <w:proofErr w:type="spellStart"/>
      <w:r w:rsidR="00B54194" w:rsidRPr="00557047">
        <w:rPr>
          <w:rFonts w:cs="Times New Roman"/>
          <w:sz w:val="24"/>
          <w:szCs w:val="24"/>
        </w:rPr>
        <w:t>Баит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о Сак-Соке»).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Татарская литература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8.2.1.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Рассказ как эпический жанр. Особенности жанра рассказа.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Ш. </w:t>
      </w:r>
      <w:proofErr w:type="spellStart"/>
      <w:r w:rsidRPr="00557047">
        <w:rPr>
          <w:rFonts w:cs="Times New Roman"/>
          <w:sz w:val="24"/>
          <w:szCs w:val="24"/>
        </w:rPr>
        <w:t>Камал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Буранда</w:t>
      </w:r>
      <w:proofErr w:type="spellEnd"/>
      <w:r w:rsidRPr="00557047">
        <w:rPr>
          <w:rFonts w:cs="Times New Roman"/>
          <w:sz w:val="24"/>
          <w:szCs w:val="24"/>
        </w:rPr>
        <w:t xml:space="preserve">» («В метель»). </w:t>
      </w:r>
      <w:r w:rsidR="00824083" w:rsidRPr="00557047">
        <w:rPr>
          <w:rFonts w:cs="Times New Roman"/>
          <w:sz w:val="24"/>
          <w:szCs w:val="24"/>
        </w:rPr>
        <w:t>Приё</w:t>
      </w:r>
      <w:r w:rsidRPr="00557047">
        <w:rPr>
          <w:rFonts w:cs="Times New Roman"/>
          <w:sz w:val="24"/>
          <w:szCs w:val="24"/>
        </w:rPr>
        <w:t>мы эмоционального воздействия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на читателя. Образ матери.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Галиуллин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Сәлам</w:t>
      </w:r>
      <w:proofErr w:type="spellEnd"/>
      <w:r w:rsidR="00B54194" w:rsidRPr="00557047">
        <w:rPr>
          <w:rFonts w:cs="Times New Roman"/>
          <w:sz w:val="24"/>
          <w:szCs w:val="24"/>
        </w:rPr>
        <w:t>» («Привет»). Противопоставление внешней красоты духовному богатству человека. Ложь и разочарование.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8.2.2.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Жанр повести</w:t>
      </w:r>
      <w:r w:rsidR="00963384" w:rsidRPr="00557047">
        <w:rPr>
          <w:rFonts w:cs="Times New Roman"/>
          <w:sz w:val="24"/>
          <w:szCs w:val="24"/>
        </w:rPr>
        <w:t>. Особенности жанра.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Баширов</w:t>
      </w:r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Туган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ягым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>яшелбишек</w:t>
      </w:r>
      <w:proofErr w:type="spellEnd"/>
      <w:r w:rsidRPr="00557047">
        <w:rPr>
          <w:rFonts w:cs="Times New Roman"/>
          <w:sz w:val="24"/>
          <w:szCs w:val="24"/>
        </w:rPr>
        <w:t xml:space="preserve">» («Родимый край 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зел</w:t>
      </w:r>
      <w:r w:rsidR="00824083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557047">
        <w:rPr>
          <w:rFonts w:cs="Times New Roman"/>
          <w:sz w:val="24"/>
          <w:szCs w:val="24"/>
        </w:rPr>
        <w:t xml:space="preserve"> </w:t>
      </w:r>
      <w:r w:rsidRPr="00557047">
        <w:rPr>
          <w:rFonts w:cs="Times New Roman"/>
          <w:sz w:val="24"/>
          <w:szCs w:val="24"/>
        </w:rPr>
        <w:t xml:space="preserve">и обычаев. </w:t>
      </w:r>
      <w:proofErr w:type="spellStart"/>
      <w:r w:rsidRPr="00557047">
        <w:rPr>
          <w:rFonts w:cs="Times New Roman"/>
          <w:sz w:val="24"/>
          <w:szCs w:val="24"/>
        </w:rPr>
        <w:t>Автобиографизм</w:t>
      </w:r>
      <w:proofErr w:type="spellEnd"/>
      <w:r w:rsidRPr="00557047">
        <w:rPr>
          <w:rFonts w:cs="Times New Roman"/>
          <w:sz w:val="24"/>
          <w:szCs w:val="24"/>
        </w:rPr>
        <w:t xml:space="preserve"> повести. </w:t>
      </w:r>
      <w:proofErr w:type="spellStart"/>
      <w:r w:rsidRPr="00557047">
        <w:rPr>
          <w:rFonts w:cs="Times New Roman"/>
          <w:sz w:val="24"/>
          <w:szCs w:val="24"/>
        </w:rPr>
        <w:t>Фольклоризм</w:t>
      </w:r>
      <w:proofErr w:type="spellEnd"/>
      <w:r w:rsidRPr="00557047">
        <w:rPr>
          <w:rFonts w:cs="Times New Roman"/>
          <w:sz w:val="24"/>
          <w:szCs w:val="24"/>
        </w:rPr>
        <w:t xml:space="preserve"> в литературе.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</w:t>
      </w:r>
      <w:proofErr w:type="spellStart"/>
      <w:r w:rsidRPr="00557047">
        <w:rPr>
          <w:rFonts w:cs="Times New Roman"/>
          <w:sz w:val="24"/>
          <w:szCs w:val="24"/>
        </w:rPr>
        <w:t>Магдеев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«Без </w:t>
      </w:r>
      <w:r w:rsidR="00824083" w:rsidRPr="00557047">
        <w:rPr>
          <w:rFonts w:cs="Times New Roman"/>
          <w:sz w:val="24"/>
          <w:szCs w:val="24"/>
        </w:rPr>
        <w:t>-</w:t>
      </w:r>
      <w:proofErr w:type="spellStart"/>
      <w:r w:rsidRPr="00557047">
        <w:rPr>
          <w:rFonts w:cs="Times New Roman"/>
          <w:sz w:val="24"/>
          <w:szCs w:val="24"/>
        </w:rPr>
        <w:t>кырык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беренче</w:t>
      </w:r>
      <w:proofErr w:type="spellEnd"/>
      <w:r w:rsidRPr="00557047">
        <w:rPr>
          <w:rFonts w:cs="Times New Roman"/>
          <w:sz w:val="24"/>
          <w:szCs w:val="24"/>
        </w:rPr>
        <w:t xml:space="preserve"> ел </w:t>
      </w:r>
      <w:proofErr w:type="spellStart"/>
      <w:r w:rsidRPr="00557047">
        <w:rPr>
          <w:rFonts w:cs="Times New Roman"/>
          <w:sz w:val="24"/>
          <w:szCs w:val="24"/>
        </w:rPr>
        <w:t>балалары</w:t>
      </w:r>
      <w:proofErr w:type="spellEnd"/>
      <w:r w:rsidRPr="00557047">
        <w:rPr>
          <w:rFonts w:cs="Times New Roman"/>
          <w:sz w:val="24"/>
          <w:szCs w:val="24"/>
        </w:rPr>
        <w:t xml:space="preserve">» («Мы 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8.2.3.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Роман. Жанровые особенности.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И.</w:t>
      </w:r>
      <w:r w:rsidR="00824083" w:rsidRPr="00557047">
        <w:rPr>
          <w:rFonts w:cs="Times New Roman"/>
          <w:sz w:val="24"/>
          <w:szCs w:val="24"/>
        </w:rPr>
        <w:t> Гази,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Онытылмаселлар</w:t>
      </w:r>
      <w:proofErr w:type="spellEnd"/>
      <w:r w:rsidRPr="00557047">
        <w:rPr>
          <w:rFonts w:cs="Times New Roman"/>
          <w:sz w:val="24"/>
          <w:szCs w:val="24"/>
        </w:rPr>
        <w:t>» («Незабываемые годы»). Проблематика романа. Система образов. Отражение славного пути страны в е</w:t>
      </w:r>
      <w:r w:rsidR="00824083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 xml:space="preserve"> историческом развитии.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8.2.4.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Жанр драмы</w:t>
      </w:r>
      <w:r w:rsidR="00F950E5" w:rsidRPr="00557047">
        <w:rPr>
          <w:rFonts w:cs="Times New Roman"/>
          <w:sz w:val="24"/>
          <w:szCs w:val="24"/>
        </w:rPr>
        <w:t>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Т. </w:t>
      </w:r>
      <w:proofErr w:type="spellStart"/>
      <w:r w:rsidRPr="00557047">
        <w:rPr>
          <w:rFonts w:cs="Times New Roman"/>
          <w:sz w:val="24"/>
          <w:szCs w:val="24"/>
        </w:rPr>
        <w:t>Миннуллин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ӘлдермештәнӘлмәндәр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» («Старик </w:t>
      </w:r>
      <w:proofErr w:type="spellStart"/>
      <w:r w:rsidR="00B54194" w:rsidRPr="00557047">
        <w:rPr>
          <w:rFonts w:cs="Times New Roman"/>
          <w:sz w:val="24"/>
          <w:szCs w:val="24"/>
        </w:rPr>
        <w:t>Альмандар</w:t>
      </w:r>
      <w:proofErr w:type="spellEnd"/>
      <w:r w:rsidR="007E63D6" w:rsidRPr="00557047">
        <w:rPr>
          <w:rFonts w:cs="Times New Roman"/>
          <w:sz w:val="24"/>
          <w:szCs w:val="24"/>
        </w:rPr>
        <w:br/>
      </w:r>
      <w:r w:rsidR="00B54194" w:rsidRPr="00557047">
        <w:rPr>
          <w:rFonts w:cs="Times New Roman"/>
          <w:sz w:val="24"/>
          <w:szCs w:val="24"/>
        </w:rPr>
        <w:t xml:space="preserve"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</w:t>
      </w:r>
      <w:r w:rsidR="00B54194" w:rsidRPr="00557047">
        <w:rPr>
          <w:rFonts w:cs="Times New Roman"/>
          <w:sz w:val="24"/>
          <w:szCs w:val="24"/>
        </w:rPr>
        <w:lastRenderedPageBreak/>
        <w:t>произведении. Аллегория и условность. Конфликт как основа сюжета драматического произведения.</w:t>
      </w:r>
    </w:p>
    <w:p w:rsidR="00B54194" w:rsidRPr="00557047" w:rsidRDefault="0081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8.2.5.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>Жанры лирики: пейзажная, философская, гражданская, интимная лирика.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Х. </w:t>
      </w:r>
      <w:proofErr w:type="spellStart"/>
      <w:r w:rsidRPr="00557047">
        <w:rPr>
          <w:rFonts w:cs="Times New Roman"/>
          <w:sz w:val="24"/>
          <w:szCs w:val="24"/>
        </w:rPr>
        <w:t>Туфан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Кайсыгызныңкулыҗылы</w:t>
      </w:r>
      <w:proofErr w:type="spellEnd"/>
      <w:r w:rsidR="00B54194" w:rsidRPr="00557047">
        <w:rPr>
          <w:rFonts w:cs="Times New Roman"/>
          <w:sz w:val="24"/>
          <w:szCs w:val="24"/>
        </w:rPr>
        <w:t>?» («У кого руки теплее»). Богатство</w:t>
      </w:r>
      <w:r w:rsidR="00915DFA" w:rsidRPr="00557047">
        <w:rPr>
          <w:rFonts w:cs="Times New Roman"/>
          <w:sz w:val="24"/>
          <w:szCs w:val="24"/>
        </w:rPr>
        <w:br/>
      </w:r>
      <w:r w:rsidR="00B54194" w:rsidRPr="00557047">
        <w:rPr>
          <w:rFonts w:cs="Times New Roman"/>
          <w:sz w:val="24"/>
          <w:szCs w:val="24"/>
        </w:rPr>
        <w:t>и многообразие человеческих чувств и переживаний. Отношение поэта к родному языку.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Тукай</w:t>
      </w:r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Җәйгетаңхатирәсе</w:t>
      </w:r>
      <w:proofErr w:type="spellEnd"/>
      <w:r w:rsidRPr="00557047">
        <w:rPr>
          <w:rFonts w:cs="Times New Roman"/>
          <w:sz w:val="24"/>
          <w:szCs w:val="24"/>
        </w:rPr>
        <w:t>» («Летняя заря»). Образы природы.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С. </w:t>
      </w:r>
      <w:proofErr w:type="spellStart"/>
      <w:r w:rsidRPr="00557047">
        <w:rPr>
          <w:rFonts w:cs="Times New Roman"/>
          <w:sz w:val="24"/>
          <w:szCs w:val="24"/>
        </w:rPr>
        <w:t>Хаким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Бу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кырлар</w:t>
      </w:r>
      <w:proofErr w:type="spellEnd"/>
      <w:r w:rsidRPr="00557047">
        <w:rPr>
          <w:rFonts w:cs="Times New Roman"/>
          <w:sz w:val="24"/>
          <w:szCs w:val="24"/>
        </w:rPr>
        <w:t xml:space="preserve">, </w:t>
      </w:r>
      <w:proofErr w:type="spellStart"/>
      <w:r w:rsidRPr="00557047">
        <w:rPr>
          <w:rFonts w:cs="Times New Roman"/>
          <w:sz w:val="24"/>
          <w:szCs w:val="24"/>
        </w:rPr>
        <w:t>бу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үзәннәрдә</w:t>
      </w:r>
      <w:proofErr w:type="spellEnd"/>
      <w:r w:rsidRPr="00557047">
        <w:rPr>
          <w:rFonts w:cs="Times New Roman"/>
          <w:sz w:val="24"/>
          <w:szCs w:val="24"/>
        </w:rPr>
        <w:t xml:space="preserve">» («На этих лугах, в этих долинах»). Образ родного края, </w:t>
      </w:r>
      <w:proofErr w:type="spellStart"/>
      <w:r w:rsidRPr="00557047">
        <w:rPr>
          <w:rFonts w:cs="Times New Roman"/>
          <w:sz w:val="24"/>
          <w:szCs w:val="24"/>
        </w:rPr>
        <w:t>мифологизация</w:t>
      </w:r>
      <w:proofErr w:type="spellEnd"/>
      <w:r w:rsidRPr="00557047">
        <w:rPr>
          <w:rFonts w:cs="Times New Roman"/>
          <w:sz w:val="24"/>
          <w:szCs w:val="24"/>
        </w:rPr>
        <w:t xml:space="preserve"> образа родины. Чувство гордости и восхищения великими личностями татарского народа.</w:t>
      </w:r>
    </w:p>
    <w:p w:rsidR="00366EB4" w:rsidRPr="00557047" w:rsidRDefault="00366EB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spellStart"/>
      <w:r w:rsidRPr="00557047">
        <w:rPr>
          <w:rFonts w:cs="Times New Roman"/>
          <w:sz w:val="24"/>
          <w:szCs w:val="24"/>
        </w:rPr>
        <w:t>Авзал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Бу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r w:rsidR="00824083" w:rsidRPr="00557047">
        <w:rPr>
          <w:rFonts w:cs="Times New Roman"/>
          <w:sz w:val="24"/>
          <w:szCs w:val="24"/>
        </w:rPr>
        <w:t>-</w:t>
      </w:r>
      <w:proofErr w:type="spellStart"/>
      <w:r w:rsidRPr="00557047">
        <w:rPr>
          <w:rFonts w:cs="Times New Roman"/>
          <w:sz w:val="24"/>
          <w:szCs w:val="24"/>
        </w:rPr>
        <w:t>Ватан</w:t>
      </w:r>
      <w:proofErr w:type="spellEnd"/>
      <w:r w:rsidRPr="00557047">
        <w:rPr>
          <w:rFonts w:cs="Times New Roman"/>
          <w:sz w:val="24"/>
          <w:szCs w:val="24"/>
        </w:rPr>
        <w:t xml:space="preserve">» («Это 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Родина»). Национальный образ народа.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Н. Арсланов,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Халкыма</w:t>
      </w:r>
      <w:proofErr w:type="spellEnd"/>
      <w:r w:rsidR="00B54194" w:rsidRPr="00557047">
        <w:rPr>
          <w:rFonts w:cs="Times New Roman"/>
          <w:sz w:val="24"/>
          <w:szCs w:val="24"/>
        </w:rPr>
        <w:t>» («Моему народу»). Чувство гордости за свой народ, историю и культуру.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Гаташ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«Татар </w:t>
      </w:r>
      <w:proofErr w:type="spellStart"/>
      <w:r w:rsidR="00B54194" w:rsidRPr="00557047">
        <w:rPr>
          <w:rFonts w:cs="Times New Roman"/>
          <w:sz w:val="24"/>
          <w:szCs w:val="24"/>
        </w:rPr>
        <w:t>китабы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» («Татарская книга»). Исторические личности татарского народа. Трагизм их судьбы. Книга </w:t>
      </w:r>
      <w:r w:rsidRPr="00557047">
        <w:rPr>
          <w:rFonts w:cs="Times New Roman"/>
          <w:sz w:val="24"/>
          <w:szCs w:val="24"/>
        </w:rPr>
        <w:t>-</w:t>
      </w:r>
      <w:r w:rsidR="00B54194" w:rsidRPr="00557047">
        <w:rPr>
          <w:rFonts w:cs="Times New Roman"/>
          <w:sz w:val="24"/>
          <w:szCs w:val="24"/>
        </w:rPr>
        <w:t xml:space="preserve"> духовное богатство, символ красоты и вечности.</w:t>
      </w:r>
    </w:p>
    <w:p w:rsidR="00202D3A" w:rsidRPr="00557047" w:rsidRDefault="00202D3A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Файзуллин</w:t>
      </w:r>
      <w:proofErr w:type="spellEnd"/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«… </w:t>
      </w:r>
      <w:proofErr w:type="spellStart"/>
      <w:r w:rsidRPr="00557047">
        <w:rPr>
          <w:rFonts w:cs="Times New Roman"/>
          <w:sz w:val="24"/>
          <w:szCs w:val="24"/>
        </w:rPr>
        <w:t>Җыя</w:t>
      </w:r>
      <w:proofErr w:type="spellEnd"/>
      <w:r w:rsidRPr="00557047">
        <w:rPr>
          <w:rFonts w:cs="Times New Roman"/>
          <w:sz w:val="24"/>
          <w:szCs w:val="24"/>
        </w:rPr>
        <w:t xml:space="preserve"> </w:t>
      </w:r>
      <w:proofErr w:type="spellStart"/>
      <w:r w:rsidRPr="00557047">
        <w:rPr>
          <w:rFonts w:cs="Times New Roman"/>
          <w:sz w:val="24"/>
          <w:szCs w:val="24"/>
        </w:rPr>
        <w:t>кеше</w:t>
      </w:r>
      <w:proofErr w:type="spellEnd"/>
      <w:r w:rsidRPr="00557047">
        <w:rPr>
          <w:rFonts w:cs="Times New Roman"/>
          <w:sz w:val="24"/>
          <w:szCs w:val="24"/>
        </w:rPr>
        <w:t>» («... Человек копит»). Смысл бытия. Сущность человека.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Харис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«Кеше </w:t>
      </w:r>
      <w:proofErr w:type="spellStart"/>
      <w:r w:rsidR="00B54194" w:rsidRPr="00557047">
        <w:rPr>
          <w:rFonts w:cs="Times New Roman"/>
          <w:sz w:val="24"/>
          <w:szCs w:val="24"/>
        </w:rPr>
        <w:t>кайчанматур</w:t>
      </w:r>
      <w:proofErr w:type="spellEnd"/>
      <w:r w:rsidR="00B54194" w:rsidRPr="00557047">
        <w:rPr>
          <w:rFonts w:cs="Times New Roman"/>
          <w:sz w:val="24"/>
          <w:szCs w:val="24"/>
        </w:rPr>
        <w:t>» («Чем красив человек»). Внутренняя красота человека.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Мирза,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Көздә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бер</w:t>
      </w:r>
      <w:proofErr w:type="spellEnd"/>
      <w:r w:rsidR="00B54194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4194" w:rsidRPr="00557047">
        <w:rPr>
          <w:rFonts w:cs="Times New Roman"/>
          <w:sz w:val="24"/>
          <w:szCs w:val="24"/>
        </w:rPr>
        <w:t>мәл</w:t>
      </w:r>
      <w:proofErr w:type="spellEnd"/>
      <w:r w:rsidR="00B54194" w:rsidRPr="00557047">
        <w:rPr>
          <w:rFonts w:cs="Times New Roman"/>
          <w:sz w:val="24"/>
          <w:szCs w:val="24"/>
        </w:rPr>
        <w:t>» («Одно мгновение осени»)</w:t>
      </w:r>
      <w:r w:rsidR="00C22352" w:rsidRPr="00557047">
        <w:rPr>
          <w:rFonts w:cs="Times New Roman"/>
          <w:sz w:val="24"/>
          <w:szCs w:val="24"/>
        </w:rPr>
        <w:t>, «</w:t>
      </w:r>
      <w:proofErr w:type="spellStart"/>
      <w:r w:rsidR="00C22352" w:rsidRPr="00557047">
        <w:rPr>
          <w:rFonts w:cs="Times New Roman"/>
          <w:sz w:val="24"/>
          <w:szCs w:val="24"/>
        </w:rPr>
        <w:t>Моң</w:t>
      </w:r>
      <w:proofErr w:type="spellEnd"/>
      <w:r w:rsidR="00C22352" w:rsidRPr="00557047">
        <w:rPr>
          <w:rFonts w:cs="Times New Roman"/>
          <w:sz w:val="24"/>
          <w:szCs w:val="24"/>
        </w:rPr>
        <w:t xml:space="preserve">» («Печаль»). </w:t>
      </w:r>
      <w:r w:rsidR="00B54194" w:rsidRPr="00557047">
        <w:rPr>
          <w:rFonts w:cs="Times New Roman"/>
          <w:sz w:val="24"/>
          <w:szCs w:val="24"/>
        </w:rPr>
        <w:t>Роль природы в раскрытии чувств и переживаний лирического героя.</w:t>
      </w:r>
    </w:p>
    <w:p w:rsidR="00B54194" w:rsidRPr="00557047" w:rsidRDefault="00B5419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bookmarkStart w:id="8" w:name="_Hlk127636128"/>
      <w:r w:rsidRPr="00557047">
        <w:rPr>
          <w:rFonts w:cs="Times New Roman"/>
          <w:sz w:val="24"/>
          <w:szCs w:val="24"/>
        </w:rPr>
        <w:t>Г. Мурат</w:t>
      </w:r>
      <w:r w:rsidR="0082408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Туган</w:t>
      </w:r>
      <w:proofErr w:type="spellEnd"/>
      <w:r w:rsidRPr="00557047">
        <w:rPr>
          <w:rFonts w:cs="Times New Roman"/>
          <w:sz w:val="24"/>
          <w:szCs w:val="24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bookmarkEnd w:id="8"/>
    <w:p w:rsidR="00B54194" w:rsidRPr="00557047" w:rsidRDefault="00FA3AA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8.2.6.</w:t>
      </w:r>
      <w:r w:rsidR="00963384" w:rsidRPr="00557047">
        <w:rPr>
          <w:rFonts w:cs="Times New Roman"/>
          <w:sz w:val="24"/>
          <w:szCs w:val="24"/>
        </w:rPr>
        <w:t> </w:t>
      </w:r>
      <w:r w:rsidR="00B54194" w:rsidRPr="00557047">
        <w:rPr>
          <w:rFonts w:cs="Times New Roman"/>
          <w:sz w:val="24"/>
          <w:szCs w:val="24"/>
        </w:rPr>
        <w:t xml:space="preserve">Лиро-эпические жанры </w:t>
      </w:r>
      <w:proofErr w:type="spellStart"/>
      <w:proofErr w:type="gramStart"/>
      <w:r w:rsidR="00B54194" w:rsidRPr="00557047">
        <w:rPr>
          <w:rFonts w:cs="Times New Roman"/>
          <w:sz w:val="24"/>
          <w:szCs w:val="24"/>
        </w:rPr>
        <w:t>литературы.Жанр</w:t>
      </w:r>
      <w:proofErr w:type="spellEnd"/>
      <w:proofErr w:type="gramEnd"/>
      <w:r w:rsidR="00B54194" w:rsidRPr="00557047">
        <w:rPr>
          <w:rFonts w:cs="Times New Roman"/>
          <w:sz w:val="24"/>
          <w:szCs w:val="24"/>
        </w:rPr>
        <w:t xml:space="preserve"> поэмы. Особенности поэмы.</w:t>
      </w:r>
      <w:r w:rsidRPr="00557047">
        <w:rPr>
          <w:rFonts w:cs="Times New Roman"/>
          <w:sz w:val="24"/>
          <w:szCs w:val="24"/>
        </w:rPr>
        <w:t xml:space="preserve"> Жанр стихотворения в прозе. Особенности жанра.</w:t>
      </w:r>
    </w:p>
    <w:p w:rsidR="00B54194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Р. </w:t>
      </w:r>
      <w:proofErr w:type="spellStart"/>
      <w:r w:rsidRPr="00557047">
        <w:rPr>
          <w:rFonts w:cs="Times New Roman"/>
          <w:sz w:val="24"/>
          <w:szCs w:val="24"/>
        </w:rPr>
        <w:t>Файзуллин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4194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4194" w:rsidRPr="00557047">
        <w:rPr>
          <w:rFonts w:cs="Times New Roman"/>
          <w:sz w:val="24"/>
          <w:szCs w:val="24"/>
        </w:rPr>
        <w:t>Сәйдәш</w:t>
      </w:r>
      <w:proofErr w:type="spellEnd"/>
      <w:r w:rsidR="00B54194" w:rsidRPr="00557047">
        <w:rPr>
          <w:rFonts w:cs="Times New Roman"/>
          <w:sz w:val="24"/>
          <w:szCs w:val="24"/>
        </w:rPr>
        <w:t>» («</w:t>
      </w:r>
      <w:proofErr w:type="spellStart"/>
      <w:r w:rsidR="00B54194" w:rsidRPr="00557047">
        <w:rPr>
          <w:rFonts w:cs="Times New Roman"/>
          <w:sz w:val="24"/>
          <w:szCs w:val="24"/>
        </w:rPr>
        <w:t>Сайдаш</w:t>
      </w:r>
      <w:proofErr w:type="spellEnd"/>
      <w:r w:rsidR="00B54194" w:rsidRPr="00557047">
        <w:rPr>
          <w:rFonts w:cs="Times New Roman"/>
          <w:sz w:val="24"/>
          <w:szCs w:val="24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:rsidR="00B554B3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spellStart"/>
      <w:r w:rsidRPr="00557047">
        <w:rPr>
          <w:rFonts w:cs="Times New Roman"/>
          <w:sz w:val="24"/>
          <w:szCs w:val="24"/>
        </w:rPr>
        <w:t>Кутуй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Сагыну</w:t>
      </w:r>
      <w:proofErr w:type="spellEnd"/>
      <w:r w:rsidR="00B554B3" w:rsidRPr="00557047">
        <w:rPr>
          <w:rFonts w:cs="Times New Roman"/>
          <w:sz w:val="24"/>
          <w:szCs w:val="24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24083" w:rsidRPr="00557047" w:rsidRDefault="00FA3AA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8.3.</w:t>
      </w:r>
      <w:r w:rsidR="00963384" w:rsidRPr="00557047">
        <w:rPr>
          <w:rFonts w:cs="Times New Roman"/>
          <w:sz w:val="24"/>
          <w:szCs w:val="24"/>
        </w:rPr>
        <w:t> </w:t>
      </w:r>
      <w:r w:rsidR="00824083" w:rsidRPr="00557047">
        <w:rPr>
          <w:rFonts w:cs="Times New Roman"/>
          <w:sz w:val="24"/>
          <w:szCs w:val="24"/>
        </w:rPr>
        <w:t>Теория литературы.</w:t>
      </w:r>
    </w:p>
    <w:p w:rsidR="00FA3AA8" w:rsidRPr="00557047" w:rsidRDefault="0082408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Б</w:t>
      </w:r>
      <w:r w:rsidR="00B25E35" w:rsidRPr="00557047">
        <w:rPr>
          <w:rFonts w:cs="Times New Roman"/>
          <w:sz w:val="24"/>
          <w:szCs w:val="24"/>
        </w:rPr>
        <w:t>аит</w:t>
      </w:r>
      <w:proofErr w:type="spellEnd"/>
      <w:r w:rsidR="00B25E35" w:rsidRPr="00557047">
        <w:rPr>
          <w:rFonts w:cs="Times New Roman"/>
          <w:sz w:val="24"/>
          <w:szCs w:val="24"/>
        </w:rPr>
        <w:t xml:space="preserve">, рассказ, сюжет, элементы сюжета, </w:t>
      </w:r>
      <w:r w:rsidR="00B554B3" w:rsidRPr="00557047">
        <w:rPr>
          <w:rFonts w:cs="Times New Roman"/>
          <w:sz w:val="24"/>
          <w:szCs w:val="24"/>
        </w:rPr>
        <w:t xml:space="preserve">композиция, </w:t>
      </w:r>
      <w:r w:rsidR="00B25E35" w:rsidRPr="00557047">
        <w:rPr>
          <w:rFonts w:cs="Times New Roman"/>
          <w:sz w:val="24"/>
          <w:szCs w:val="24"/>
        </w:rPr>
        <w:t>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B25E35" w:rsidRPr="00557047">
        <w:rPr>
          <w:rFonts w:cs="Times New Roman"/>
          <w:sz w:val="24"/>
          <w:szCs w:val="24"/>
        </w:rPr>
        <w:t>нэсер</w:t>
      </w:r>
      <w:proofErr w:type="spellEnd"/>
      <w:r w:rsidR="00B25E35" w:rsidRPr="00557047">
        <w:rPr>
          <w:rFonts w:cs="Times New Roman"/>
          <w:sz w:val="24"/>
          <w:szCs w:val="24"/>
        </w:rPr>
        <w:t>)</w:t>
      </w:r>
      <w:r w:rsidR="00F950E5" w:rsidRPr="00557047">
        <w:rPr>
          <w:rFonts w:cs="Times New Roman"/>
          <w:sz w:val="24"/>
          <w:szCs w:val="24"/>
        </w:rPr>
        <w:t>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 Содержание обучения в 8 классе.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9.1. Устное народное творчество.</w:t>
      </w:r>
    </w:p>
    <w:p w:rsidR="00450A65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9.1.1. </w:t>
      </w:r>
      <w:proofErr w:type="spellStart"/>
      <w:r w:rsidRPr="00557047">
        <w:rPr>
          <w:rFonts w:cs="Times New Roman"/>
          <w:sz w:val="24"/>
          <w:szCs w:val="24"/>
        </w:rPr>
        <w:t>Дастаны</w:t>
      </w:r>
      <w:proofErr w:type="spellEnd"/>
      <w:r w:rsidRPr="00557047">
        <w:rPr>
          <w:rFonts w:cs="Times New Roman"/>
          <w:sz w:val="24"/>
          <w:szCs w:val="24"/>
        </w:rPr>
        <w:t xml:space="preserve">. Художественное своеобразие </w:t>
      </w:r>
      <w:proofErr w:type="spellStart"/>
      <w:r w:rsidRPr="00557047">
        <w:rPr>
          <w:rFonts w:cs="Times New Roman"/>
          <w:sz w:val="24"/>
          <w:szCs w:val="24"/>
        </w:rPr>
        <w:t>дастана</w:t>
      </w:r>
      <w:proofErr w:type="spellEnd"/>
      <w:r w:rsidRPr="00557047">
        <w:rPr>
          <w:rFonts w:cs="Times New Roman"/>
          <w:sz w:val="24"/>
          <w:szCs w:val="24"/>
        </w:rPr>
        <w:t xml:space="preserve">. Виды </w:t>
      </w:r>
      <w:proofErr w:type="spellStart"/>
      <w:r w:rsidRPr="00557047">
        <w:rPr>
          <w:rFonts w:cs="Times New Roman"/>
          <w:sz w:val="24"/>
          <w:szCs w:val="24"/>
        </w:rPr>
        <w:t>дастанов</w:t>
      </w:r>
      <w:proofErr w:type="spellEnd"/>
      <w:r w:rsidRPr="00557047">
        <w:rPr>
          <w:rFonts w:cs="Times New Roman"/>
          <w:sz w:val="24"/>
          <w:szCs w:val="24"/>
        </w:rPr>
        <w:t>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Дастан</w:t>
      </w:r>
      <w:proofErr w:type="spellEnd"/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Идегәй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Идегей</w:t>
      </w:r>
      <w:proofErr w:type="spellEnd"/>
      <w:r w:rsidRPr="00557047">
        <w:rPr>
          <w:rFonts w:cs="Times New Roman"/>
          <w:sz w:val="24"/>
          <w:szCs w:val="24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557047">
        <w:rPr>
          <w:rFonts w:cs="Times New Roman"/>
          <w:sz w:val="24"/>
          <w:szCs w:val="24"/>
        </w:rPr>
        <w:t>дастане</w:t>
      </w:r>
      <w:proofErr w:type="spellEnd"/>
      <w:r w:rsidRPr="00557047">
        <w:rPr>
          <w:rFonts w:cs="Times New Roman"/>
          <w:sz w:val="24"/>
          <w:szCs w:val="24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 Художественные приё</w:t>
      </w:r>
      <w:r w:rsidR="00B554B3" w:rsidRPr="00557047">
        <w:rPr>
          <w:rFonts w:cs="Times New Roman"/>
          <w:sz w:val="24"/>
          <w:szCs w:val="24"/>
        </w:rPr>
        <w:t>мы в литературном произведении.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9.2.1. Пейзаж в литературном произведении. Виды пейзажа. Функции пейзажа.</w:t>
      </w:r>
    </w:p>
    <w:p w:rsidR="00B554B3" w:rsidRPr="00557047" w:rsidRDefault="007E63D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Творчество </w:t>
      </w:r>
      <w:r w:rsidR="00B554B3" w:rsidRPr="00557047">
        <w:rPr>
          <w:rFonts w:cs="Times New Roman"/>
          <w:sz w:val="24"/>
          <w:szCs w:val="24"/>
        </w:rPr>
        <w:t>Г. Баширов</w:t>
      </w:r>
      <w:r w:rsidRPr="00557047">
        <w:rPr>
          <w:rFonts w:cs="Times New Roman"/>
          <w:sz w:val="24"/>
          <w:szCs w:val="24"/>
        </w:rPr>
        <w:t>а</w:t>
      </w:r>
      <w:r w:rsidR="00B554B3" w:rsidRPr="00557047">
        <w:rPr>
          <w:rFonts w:cs="Times New Roman"/>
          <w:sz w:val="24"/>
          <w:szCs w:val="24"/>
        </w:rPr>
        <w:t>. «</w:t>
      </w:r>
      <w:proofErr w:type="spellStart"/>
      <w:r w:rsidR="00B554B3" w:rsidRPr="00557047">
        <w:rPr>
          <w:rFonts w:cs="Times New Roman"/>
          <w:sz w:val="24"/>
          <w:szCs w:val="24"/>
        </w:rPr>
        <w:t>Җидегәнчишмә</w:t>
      </w:r>
      <w:proofErr w:type="spellEnd"/>
      <w:r w:rsidR="00B554B3" w:rsidRPr="00557047">
        <w:rPr>
          <w:rFonts w:cs="Times New Roman"/>
          <w:sz w:val="24"/>
          <w:szCs w:val="24"/>
        </w:rPr>
        <w:t>» («</w:t>
      </w:r>
      <w:proofErr w:type="spellStart"/>
      <w:r w:rsidR="00B554B3" w:rsidRPr="00557047">
        <w:rPr>
          <w:rFonts w:cs="Times New Roman"/>
          <w:sz w:val="24"/>
          <w:szCs w:val="24"/>
        </w:rPr>
        <w:t>Семерица</w:t>
      </w:r>
      <w:proofErr w:type="spellEnd"/>
      <w:r w:rsidR="00B554B3" w:rsidRPr="00557047">
        <w:rPr>
          <w:rFonts w:cs="Times New Roman"/>
          <w:sz w:val="24"/>
          <w:szCs w:val="24"/>
        </w:rPr>
        <w:t>»).</w:t>
      </w:r>
      <w:r w:rsidR="000416D1" w:rsidRPr="00557047">
        <w:rPr>
          <w:rFonts w:cs="Times New Roman"/>
          <w:sz w:val="24"/>
          <w:szCs w:val="24"/>
        </w:rPr>
        <w:t xml:space="preserve"> (отрывки).</w:t>
      </w:r>
      <w:r w:rsidR="00B554B3" w:rsidRPr="00557047">
        <w:rPr>
          <w:rFonts w:cs="Times New Roman"/>
          <w:sz w:val="24"/>
          <w:szCs w:val="24"/>
        </w:rPr>
        <w:t xml:space="preserve"> Нравственные истоки, традиции, обычаи, национальные черты татарского народа. Картины природы родного края.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Н. Арсланов</w:t>
      </w:r>
      <w:r w:rsidR="00FE7B1D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Яз</w:t>
      </w:r>
      <w:proofErr w:type="spellEnd"/>
      <w:r w:rsidRPr="00557047">
        <w:rPr>
          <w:rFonts w:cs="Times New Roman"/>
          <w:sz w:val="24"/>
          <w:szCs w:val="24"/>
        </w:rPr>
        <w:t>» («Весна»). Образ весенней природы. Функции пейзажа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стихотворении.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9.2.2. Портрет как художественный при</w:t>
      </w:r>
      <w:r w:rsidR="00FE7B1D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>м. Функции портрета в произведении. Виды портрет</w:t>
      </w:r>
      <w:r w:rsidR="005F4EBD" w:rsidRPr="00557047">
        <w:rPr>
          <w:rFonts w:cs="Times New Roman"/>
          <w:sz w:val="24"/>
          <w:szCs w:val="24"/>
        </w:rPr>
        <w:t>а</w:t>
      </w:r>
      <w:r w:rsidRPr="00557047">
        <w:rPr>
          <w:rFonts w:cs="Times New Roman"/>
          <w:sz w:val="24"/>
          <w:szCs w:val="24"/>
        </w:rPr>
        <w:t>: портрет-описание, портрет-сравнение, портрет-впечатление, психологический портрет.</w:t>
      </w:r>
    </w:p>
    <w:p w:rsidR="00450A65" w:rsidRPr="00557047" w:rsidRDefault="00450A65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Ф. </w:t>
      </w:r>
      <w:proofErr w:type="spellStart"/>
      <w:r w:rsidRPr="00557047">
        <w:rPr>
          <w:rFonts w:cs="Times New Roman"/>
          <w:sz w:val="24"/>
          <w:szCs w:val="24"/>
        </w:rPr>
        <w:t>Хусни</w:t>
      </w:r>
      <w:proofErr w:type="spellEnd"/>
      <w:r w:rsidR="00FE7B1D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Йөзеккашы</w:t>
      </w:r>
      <w:proofErr w:type="spellEnd"/>
      <w:r w:rsidRPr="00557047">
        <w:rPr>
          <w:rFonts w:cs="Times New Roman"/>
          <w:sz w:val="24"/>
          <w:szCs w:val="24"/>
        </w:rPr>
        <w:t>» («Перстень») (отры</w:t>
      </w:r>
      <w:r w:rsidR="00DC2B21" w:rsidRPr="00557047">
        <w:rPr>
          <w:rFonts w:cs="Times New Roman"/>
          <w:sz w:val="24"/>
          <w:szCs w:val="24"/>
        </w:rPr>
        <w:t>в</w:t>
      </w:r>
      <w:r w:rsidRPr="00557047">
        <w:rPr>
          <w:rFonts w:cs="Times New Roman"/>
          <w:sz w:val="24"/>
          <w:szCs w:val="24"/>
        </w:rPr>
        <w:t>ки). Изображение перипетий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судьбе человека. Светлые лирические чувства героев произведения. Трагический финал любви.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Ш. </w:t>
      </w:r>
      <w:proofErr w:type="spellStart"/>
      <w:r w:rsidRPr="00557047">
        <w:rPr>
          <w:rFonts w:cs="Times New Roman"/>
          <w:sz w:val="24"/>
          <w:szCs w:val="24"/>
        </w:rPr>
        <w:t>Зигангирова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54B3" w:rsidRPr="00557047">
        <w:rPr>
          <w:rFonts w:cs="Times New Roman"/>
          <w:sz w:val="24"/>
          <w:szCs w:val="24"/>
        </w:rPr>
        <w:t xml:space="preserve"> «Татар </w:t>
      </w:r>
      <w:proofErr w:type="spellStart"/>
      <w:r w:rsidR="00B554B3" w:rsidRPr="00557047">
        <w:rPr>
          <w:rFonts w:cs="Times New Roman"/>
          <w:sz w:val="24"/>
          <w:szCs w:val="24"/>
        </w:rPr>
        <w:t>кызына</w:t>
      </w:r>
      <w:proofErr w:type="spellEnd"/>
      <w:r w:rsidR="00B554B3" w:rsidRPr="00557047">
        <w:rPr>
          <w:rFonts w:cs="Times New Roman"/>
          <w:sz w:val="24"/>
          <w:szCs w:val="24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Творчество А. </w:t>
      </w:r>
      <w:proofErr w:type="spellStart"/>
      <w:r w:rsidRPr="00557047">
        <w:rPr>
          <w:rFonts w:cs="Times New Roman"/>
          <w:sz w:val="24"/>
          <w:szCs w:val="24"/>
        </w:rPr>
        <w:t>Еники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Әйтелмәгәнвасыять</w:t>
      </w:r>
      <w:proofErr w:type="spellEnd"/>
      <w:r w:rsidRPr="00557047">
        <w:rPr>
          <w:rFonts w:cs="Times New Roman"/>
          <w:sz w:val="24"/>
          <w:szCs w:val="24"/>
        </w:rPr>
        <w:t>» («Невысказанное завещание»). Система образов. Проблематика повести. Потеря нравственных ориентиров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Х. </w:t>
      </w:r>
      <w:proofErr w:type="spellStart"/>
      <w:r w:rsidRPr="00557047">
        <w:rPr>
          <w:rFonts w:cs="Times New Roman"/>
          <w:sz w:val="24"/>
          <w:szCs w:val="24"/>
        </w:rPr>
        <w:t>Туфан</w:t>
      </w:r>
      <w:proofErr w:type="spellEnd"/>
      <w:r w:rsidR="00FE7B1D" w:rsidRPr="00557047">
        <w:rPr>
          <w:rFonts w:cs="Times New Roman"/>
          <w:sz w:val="24"/>
          <w:szCs w:val="24"/>
        </w:rPr>
        <w:t>, «</w:t>
      </w:r>
      <w:proofErr w:type="spellStart"/>
      <w:r w:rsidR="00FE7B1D" w:rsidRPr="00557047">
        <w:rPr>
          <w:rFonts w:cs="Times New Roman"/>
          <w:sz w:val="24"/>
          <w:szCs w:val="24"/>
        </w:rPr>
        <w:t>Каеннарсарыиде</w:t>
      </w:r>
      <w:proofErr w:type="spellEnd"/>
      <w:r w:rsidR="00FE7B1D" w:rsidRPr="00557047">
        <w:rPr>
          <w:rFonts w:cs="Times New Roman"/>
          <w:sz w:val="24"/>
          <w:szCs w:val="24"/>
        </w:rPr>
        <w:t>» («Берё</w:t>
      </w:r>
      <w:r w:rsidRPr="00557047">
        <w:rPr>
          <w:rFonts w:cs="Times New Roman"/>
          <w:sz w:val="24"/>
          <w:szCs w:val="24"/>
        </w:rPr>
        <w:t>зы стали ж</w:t>
      </w:r>
      <w:r w:rsidR="00FE7B1D" w:rsidRPr="00557047">
        <w:rPr>
          <w:rFonts w:cs="Times New Roman"/>
          <w:sz w:val="24"/>
          <w:szCs w:val="24"/>
        </w:rPr>
        <w:t>ёлтыми»). Образ ребё</w:t>
      </w:r>
      <w:r w:rsidRPr="00557047">
        <w:rPr>
          <w:rFonts w:cs="Times New Roman"/>
          <w:sz w:val="24"/>
          <w:szCs w:val="24"/>
        </w:rPr>
        <w:t>нка. Функции художественной детали в описании литературного образа.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9.2.4. Символ и литературное произведение. Типы символов в литературе. Художественный образ-символ.</w:t>
      </w:r>
    </w:p>
    <w:p w:rsidR="00450A65" w:rsidRPr="00557047" w:rsidRDefault="00450A65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Дардменд</w:t>
      </w:r>
      <w:proofErr w:type="spellEnd"/>
      <w:r w:rsidR="00FE7B1D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Кораб</w:t>
      </w:r>
      <w:proofErr w:type="spellEnd"/>
      <w:r w:rsidRPr="00557047">
        <w:rPr>
          <w:rFonts w:cs="Times New Roman"/>
          <w:sz w:val="24"/>
          <w:szCs w:val="24"/>
        </w:rPr>
        <w:t>» («Корабль»). Изображение судьбы нации, народа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450A65" w:rsidRPr="00557047" w:rsidRDefault="00450A65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Ф. </w:t>
      </w:r>
      <w:proofErr w:type="spellStart"/>
      <w:r w:rsidRPr="00557047">
        <w:rPr>
          <w:rFonts w:cs="Times New Roman"/>
          <w:sz w:val="24"/>
          <w:szCs w:val="24"/>
        </w:rPr>
        <w:t>Яруллина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Җилкәннәрҗилдәсынала</w:t>
      </w:r>
      <w:proofErr w:type="spellEnd"/>
      <w:r w:rsidRPr="00557047">
        <w:rPr>
          <w:rFonts w:cs="Times New Roman"/>
          <w:sz w:val="24"/>
          <w:szCs w:val="24"/>
        </w:rPr>
        <w:t xml:space="preserve">» («Упругие паруса») (отрывки). Судьба человека. Сила воли и сильный характер. Образ сильного </w:t>
      </w:r>
      <w:proofErr w:type="spellStart"/>
      <w:proofErr w:type="gramStart"/>
      <w:r w:rsidRPr="00557047">
        <w:rPr>
          <w:rFonts w:cs="Times New Roman"/>
          <w:sz w:val="24"/>
          <w:szCs w:val="24"/>
        </w:rPr>
        <w:t>человека.Особенности</w:t>
      </w:r>
      <w:proofErr w:type="spellEnd"/>
      <w:proofErr w:type="gramEnd"/>
      <w:r w:rsidRPr="00557047">
        <w:rPr>
          <w:rFonts w:cs="Times New Roman"/>
          <w:sz w:val="24"/>
          <w:szCs w:val="24"/>
        </w:rPr>
        <w:t xml:space="preserve"> портрета литературных героев.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9.2.5. Психологиз</w:t>
      </w:r>
      <w:r w:rsidR="00FE7B1D" w:rsidRPr="00557047">
        <w:rPr>
          <w:rFonts w:cs="Times New Roman"/>
          <w:sz w:val="24"/>
          <w:szCs w:val="24"/>
        </w:rPr>
        <w:t>м как единство литературных приёмов. Виды приё</w:t>
      </w:r>
      <w:r w:rsidRPr="00557047">
        <w:rPr>
          <w:rFonts w:cs="Times New Roman"/>
          <w:sz w:val="24"/>
          <w:szCs w:val="24"/>
        </w:rPr>
        <w:t>мов психоло</w:t>
      </w:r>
      <w:r w:rsidR="00FE7B1D" w:rsidRPr="00557047">
        <w:rPr>
          <w:rFonts w:cs="Times New Roman"/>
          <w:sz w:val="24"/>
          <w:szCs w:val="24"/>
        </w:rPr>
        <w:t>гизма. Роль психологических приё</w:t>
      </w:r>
      <w:r w:rsidRPr="00557047">
        <w:rPr>
          <w:rFonts w:cs="Times New Roman"/>
          <w:sz w:val="24"/>
          <w:szCs w:val="24"/>
        </w:rPr>
        <w:t>мов в раскрытии литературных образов, идейного содержания произведения.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А. </w:t>
      </w:r>
      <w:proofErr w:type="spellStart"/>
      <w:r w:rsidRPr="00557047">
        <w:rPr>
          <w:rFonts w:cs="Times New Roman"/>
          <w:sz w:val="24"/>
          <w:szCs w:val="24"/>
        </w:rPr>
        <w:t>Еники</w:t>
      </w:r>
      <w:proofErr w:type="spellEnd"/>
      <w:r w:rsidR="00FE7B1D" w:rsidRPr="00557047">
        <w:rPr>
          <w:rFonts w:cs="Times New Roman"/>
          <w:sz w:val="24"/>
          <w:szCs w:val="24"/>
        </w:rPr>
        <w:t xml:space="preserve">, </w:t>
      </w:r>
      <w:r w:rsidRPr="00557047">
        <w:rPr>
          <w:rFonts w:cs="Times New Roman"/>
          <w:sz w:val="24"/>
          <w:szCs w:val="24"/>
        </w:rPr>
        <w:t xml:space="preserve">«Кем </w:t>
      </w:r>
      <w:proofErr w:type="spellStart"/>
      <w:r w:rsidRPr="00557047">
        <w:rPr>
          <w:rFonts w:cs="Times New Roman"/>
          <w:sz w:val="24"/>
          <w:szCs w:val="24"/>
        </w:rPr>
        <w:t>җырлады</w:t>
      </w:r>
      <w:proofErr w:type="spellEnd"/>
      <w:r w:rsidRPr="00557047">
        <w:rPr>
          <w:rFonts w:cs="Times New Roman"/>
          <w:sz w:val="24"/>
          <w:szCs w:val="24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</w:t>
      </w:r>
      <w:r w:rsidR="00FE7B1D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>мы в рассказе.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9.2.6. Художественное время и пространство в литературном произведении (</w:t>
      </w:r>
      <w:proofErr w:type="spellStart"/>
      <w:r w:rsidRPr="00557047">
        <w:rPr>
          <w:rFonts w:cs="Times New Roman"/>
          <w:sz w:val="24"/>
          <w:szCs w:val="24"/>
        </w:rPr>
        <w:t>хронотоп</w:t>
      </w:r>
      <w:proofErr w:type="spellEnd"/>
      <w:r w:rsidRPr="00557047">
        <w:rPr>
          <w:rFonts w:cs="Times New Roman"/>
          <w:sz w:val="24"/>
          <w:szCs w:val="24"/>
        </w:rPr>
        <w:t xml:space="preserve">). Виды художественного времени, типы пространства. </w:t>
      </w:r>
      <w:proofErr w:type="spellStart"/>
      <w:r w:rsidRPr="00557047">
        <w:rPr>
          <w:rFonts w:cs="Times New Roman"/>
          <w:sz w:val="24"/>
          <w:szCs w:val="24"/>
        </w:rPr>
        <w:t>Хронотопические</w:t>
      </w:r>
      <w:proofErr w:type="spellEnd"/>
      <w:r w:rsidRPr="00557047">
        <w:rPr>
          <w:rFonts w:cs="Times New Roman"/>
          <w:sz w:val="24"/>
          <w:szCs w:val="24"/>
        </w:rPr>
        <w:t xml:space="preserve"> образы.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Творчество А. </w:t>
      </w:r>
      <w:proofErr w:type="spellStart"/>
      <w:r w:rsidRPr="00557047">
        <w:rPr>
          <w:rFonts w:cs="Times New Roman"/>
          <w:sz w:val="24"/>
          <w:szCs w:val="24"/>
        </w:rPr>
        <w:t>Кутуя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Тапшырылмаганхатлар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Неотосланные</w:t>
      </w:r>
      <w:proofErr w:type="spellEnd"/>
      <w:r w:rsidRPr="00557047">
        <w:rPr>
          <w:rFonts w:cs="Times New Roman"/>
          <w:sz w:val="24"/>
          <w:szCs w:val="24"/>
        </w:rPr>
        <w:t xml:space="preserve"> письма»). Эпистолярный жанр в литературе. Про</w:t>
      </w:r>
      <w:r w:rsidR="00FE7B1D" w:rsidRPr="00557047">
        <w:rPr>
          <w:rFonts w:cs="Times New Roman"/>
          <w:sz w:val="24"/>
          <w:szCs w:val="24"/>
        </w:rPr>
        <w:t>блема любви и создания семьи, её</w:t>
      </w:r>
      <w:r w:rsidRPr="00557047">
        <w:rPr>
          <w:rFonts w:cs="Times New Roman"/>
          <w:sz w:val="24"/>
          <w:szCs w:val="24"/>
        </w:rPr>
        <w:t xml:space="preserve"> разрешение в повести. Отношение автора к образам </w:t>
      </w:r>
      <w:proofErr w:type="spellStart"/>
      <w:r w:rsidRPr="00557047">
        <w:rPr>
          <w:rFonts w:cs="Times New Roman"/>
          <w:sz w:val="24"/>
          <w:szCs w:val="24"/>
        </w:rPr>
        <w:t>Галии</w:t>
      </w:r>
      <w:proofErr w:type="spellEnd"/>
      <w:r w:rsidRPr="00557047">
        <w:rPr>
          <w:rFonts w:cs="Times New Roman"/>
          <w:sz w:val="24"/>
          <w:szCs w:val="24"/>
        </w:rPr>
        <w:t xml:space="preserve"> и Искандера. Романтическое изображение нового человека. </w:t>
      </w:r>
      <w:proofErr w:type="spellStart"/>
      <w:r w:rsidRPr="00557047">
        <w:rPr>
          <w:rFonts w:cs="Times New Roman"/>
          <w:sz w:val="24"/>
          <w:szCs w:val="24"/>
        </w:rPr>
        <w:t>Хронотопические</w:t>
      </w:r>
      <w:proofErr w:type="spellEnd"/>
      <w:r w:rsidRPr="00557047">
        <w:rPr>
          <w:rFonts w:cs="Times New Roman"/>
          <w:sz w:val="24"/>
          <w:szCs w:val="24"/>
        </w:rPr>
        <w:t xml:space="preserve"> образы.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М. </w:t>
      </w:r>
      <w:proofErr w:type="spellStart"/>
      <w:r w:rsidRPr="00557047">
        <w:rPr>
          <w:rFonts w:cs="Times New Roman"/>
          <w:sz w:val="24"/>
          <w:szCs w:val="24"/>
        </w:rPr>
        <w:t>Галиев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54B3" w:rsidRPr="00557047">
        <w:rPr>
          <w:rFonts w:cs="Times New Roman"/>
          <w:sz w:val="24"/>
          <w:szCs w:val="24"/>
        </w:rPr>
        <w:t xml:space="preserve"> «Кичке </w:t>
      </w:r>
      <w:proofErr w:type="spellStart"/>
      <w:r w:rsidR="00B554B3" w:rsidRPr="00557047">
        <w:rPr>
          <w:rFonts w:cs="Times New Roman"/>
          <w:sz w:val="24"/>
          <w:szCs w:val="24"/>
        </w:rPr>
        <w:t>сурәт</w:t>
      </w:r>
      <w:proofErr w:type="spellEnd"/>
      <w:r w:rsidR="00B554B3" w:rsidRPr="00557047">
        <w:rPr>
          <w:rFonts w:cs="Times New Roman"/>
          <w:sz w:val="24"/>
          <w:szCs w:val="24"/>
        </w:rPr>
        <w:t>» («Вечерний пейзаж»). Бинарные оппозиции в</w:t>
      </w:r>
      <w:r w:rsidR="00450A65" w:rsidRPr="00557047">
        <w:rPr>
          <w:rFonts w:cs="Times New Roman"/>
          <w:sz w:val="24"/>
          <w:szCs w:val="24"/>
        </w:rPr>
        <w:t> </w:t>
      </w:r>
      <w:r w:rsidR="00B554B3" w:rsidRPr="00557047">
        <w:rPr>
          <w:rFonts w:cs="Times New Roman"/>
          <w:sz w:val="24"/>
          <w:szCs w:val="24"/>
        </w:rPr>
        <w:t>определении идеи произведения.</w:t>
      </w:r>
    </w:p>
    <w:p w:rsidR="00FE7B1D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9.3. Теория литературы.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Д</w:t>
      </w:r>
      <w:r w:rsidR="00B554B3" w:rsidRPr="00557047">
        <w:rPr>
          <w:rFonts w:cs="Times New Roman"/>
          <w:sz w:val="24"/>
          <w:szCs w:val="24"/>
        </w:rPr>
        <w:t>астан</w:t>
      </w:r>
      <w:proofErr w:type="spellEnd"/>
      <w:r w:rsidR="00B554B3" w:rsidRPr="00557047">
        <w:rPr>
          <w:rFonts w:cs="Times New Roman"/>
          <w:sz w:val="24"/>
          <w:szCs w:val="24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B554B3" w:rsidRPr="00557047">
        <w:rPr>
          <w:rFonts w:cs="Times New Roman"/>
          <w:sz w:val="24"/>
          <w:szCs w:val="24"/>
        </w:rPr>
        <w:t>хронотоп</w:t>
      </w:r>
      <w:proofErr w:type="spellEnd"/>
      <w:r w:rsidR="00B554B3" w:rsidRPr="00557047">
        <w:rPr>
          <w:rFonts w:cs="Times New Roman"/>
          <w:sz w:val="24"/>
          <w:szCs w:val="24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 Содержание обучения в 9 классе.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10.2. История татарской литературы</w:t>
      </w:r>
      <w:r w:rsidR="000416D1" w:rsidRPr="00557047">
        <w:rPr>
          <w:rFonts w:cs="Times New Roman"/>
          <w:sz w:val="24"/>
          <w:szCs w:val="24"/>
        </w:rPr>
        <w:t>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10.2.1. Средневековая тюрко-татарская литература. Литература XII 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первой половины XIII в</w:t>
      </w:r>
      <w:r w:rsidR="00FE7B1D" w:rsidRPr="00557047">
        <w:rPr>
          <w:rFonts w:cs="Times New Roman"/>
          <w:sz w:val="24"/>
          <w:szCs w:val="24"/>
        </w:rPr>
        <w:t>еков.</w:t>
      </w:r>
      <w:r w:rsidRPr="00557047">
        <w:rPr>
          <w:rFonts w:cs="Times New Roman"/>
          <w:sz w:val="24"/>
          <w:szCs w:val="24"/>
        </w:rPr>
        <w:t xml:space="preserve"> Особенности периода.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Кул</w:t>
      </w:r>
      <w:proofErr w:type="spellEnd"/>
      <w:r w:rsidRPr="00557047">
        <w:rPr>
          <w:rFonts w:cs="Times New Roman"/>
          <w:sz w:val="24"/>
          <w:szCs w:val="24"/>
        </w:rPr>
        <w:t xml:space="preserve"> Гали,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КыйссаиЙосыф</w:t>
      </w:r>
      <w:proofErr w:type="spellEnd"/>
      <w:r w:rsidR="00B554B3" w:rsidRPr="00557047">
        <w:rPr>
          <w:rFonts w:cs="Times New Roman"/>
          <w:sz w:val="24"/>
          <w:szCs w:val="24"/>
        </w:rPr>
        <w:t>» («Сказание о Юсуфе»). Образы Юсуфа</w:t>
      </w:r>
      <w:r w:rsidR="00915DFA" w:rsidRPr="00557047">
        <w:rPr>
          <w:rFonts w:cs="Times New Roman"/>
          <w:sz w:val="24"/>
          <w:szCs w:val="24"/>
        </w:rPr>
        <w:br/>
      </w:r>
      <w:r w:rsidR="00B554B3" w:rsidRPr="00557047">
        <w:rPr>
          <w:rFonts w:cs="Times New Roman"/>
          <w:sz w:val="24"/>
          <w:szCs w:val="24"/>
        </w:rPr>
        <w:t xml:space="preserve">и </w:t>
      </w:r>
      <w:proofErr w:type="spellStart"/>
      <w:r w:rsidR="00B554B3" w:rsidRPr="00557047">
        <w:rPr>
          <w:rFonts w:cs="Times New Roman"/>
          <w:sz w:val="24"/>
          <w:szCs w:val="24"/>
        </w:rPr>
        <w:t>Зулейхи</w:t>
      </w:r>
      <w:proofErr w:type="spellEnd"/>
      <w:r w:rsidR="00B554B3" w:rsidRPr="00557047">
        <w:rPr>
          <w:rFonts w:cs="Times New Roman"/>
          <w:sz w:val="24"/>
          <w:szCs w:val="24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10.2.2. Литература XIII 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 xml:space="preserve"> первой половины XV в</w:t>
      </w:r>
      <w:r w:rsidR="00FE7B1D" w:rsidRPr="00557047">
        <w:rPr>
          <w:rFonts w:cs="Times New Roman"/>
          <w:sz w:val="24"/>
          <w:szCs w:val="24"/>
        </w:rPr>
        <w:t>еков</w:t>
      </w:r>
      <w:r w:rsidRPr="00557047">
        <w:rPr>
          <w:rFonts w:cs="Times New Roman"/>
          <w:sz w:val="24"/>
          <w:szCs w:val="24"/>
        </w:rPr>
        <w:t>. Общая характеристика литературы данного периода.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С. Сараи,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СөһәйлвәГөлдерсен</w:t>
      </w:r>
      <w:proofErr w:type="spellEnd"/>
      <w:r w:rsidR="00B554B3" w:rsidRPr="00557047">
        <w:rPr>
          <w:rFonts w:cs="Times New Roman"/>
          <w:sz w:val="24"/>
          <w:szCs w:val="24"/>
        </w:rPr>
        <w:t>» («</w:t>
      </w:r>
      <w:proofErr w:type="spellStart"/>
      <w:r w:rsidR="00B554B3" w:rsidRPr="00557047">
        <w:rPr>
          <w:rFonts w:cs="Times New Roman"/>
          <w:sz w:val="24"/>
          <w:szCs w:val="24"/>
        </w:rPr>
        <w:t>Сухайль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и </w:t>
      </w:r>
      <w:proofErr w:type="spellStart"/>
      <w:r w:rsidR="00B554B3" w:rsidRPr="00557047">
        <w:rPr>
          <w:rFonts w:cs="Times New Roman"/>
          <w:sz w:val="24"/>
          <w:szCs w:val="24"/>
        </w:rPr>
        <w:t>Гульдурсун</w:t>
      </w:r>
      <w:proofErr w:type="spellEnd"/>
      <w:r w:rsidR="00B554B3" w:rsidRPr="00557047">
        <w:rPr>
          <w:rFonts w:cs="Times New Roman"/>
          <w:sz w:val="24"/>
          <w:szCs w:val="24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10.2.3. Татарская литература периода Казанского ханства. Особенности развития татарской литературы данного периода.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t>Кул</w:t>
      </w:r>
      <w:proofErr w:type="spellEnd"/>
      <w:r w:rsidRPr="00557047">
        <w:rPr>
          <w:rFonts w:cs="Times New Roman"/>
          <w:sz w:val="24"/>
          <w:szCs w:val="24"/>
        </w:rPr>
        <w:t xml:space="preserve"> Шариф,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Гафилторма</w:t>
      </w:r>
      <w:proofErr w:type="spellEnd"/>
      <w:r w:rsidR="00B554B3" w:rsidRPr="00557047">
        <w:rPr>
          <w:rFonts w:cs="Times New Roman"/>
          <w:sz w:val="24"/>
          <w:szCs w:val="24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10.2.4. Татарская литература XVII века. Особенности развития татарской литературы XVII века. </w:t>
      </w:r>
      <w:proofErr w:type="spellStart"/>
      <w:r w:rsidRPr="00557047">
        <w:rPr>
          <w:rFonts w:cs="Times New Roman"/>
          <w:sz w:val="24"/>
          <w:szCs w:val="24"/>
        </w:rPr>
        <w:t>Суфийская</w:t>
      </w:r>
      <w:proofErr w:type="spellEnd"/>
      <w:r w:rsidRPr="00557047">
        <w:rPr>
          <w:rFonts w:cs="Times New Roman"/>
          <w:sz w:val="24"/>
          <w:szCs w:val="24"/>
        </w:rPr>
        <w:t xml:space="preserve"> литература. Нравственно-философское направление литературы.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М. </w:t>
      </w:r>
      <w:proofErr w:type="spellStart"/>
      <w:r w:rsidRPr="00557047">
        <w:rPr>
          <w:rFonts w:cs="Times New Roman"/>
          <w:sz w:val="24"/>
          <w:szCs w:val="24"/>
        </w:rPr>
        <w:t>Колый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54B3" w:rsidRPr="00557047">
        <w:rPr>
          <w:rFonts w:cs="Times New Roman"/>
          <w:sz w:val="24"/>
          <w:szCs w:val="24"/>
        </w:rPr>
        <w:t xml:space="preserve"> Хикметы. Проблематика </w:t>
      </w:r>
      <w:proofErr w:type="spellStart"/>
      <w:r w:rsidR="00B554B3" w:rsidRPr="00557047">
        <w:rPr>
          <w:rFonts w:cs="Times New Roman"/>
          <w:sz w:val="24"/>
          <w:szCs w:val="24"/>
        </w:rPr>
        <w:t>хикметов</w:t>
      </w:r>
      <w:proofErr w:type="spellEnd"/>
      <w:r w:rsidR="00B554B3" w:rsidRPr="00557047">
        <w:rPr>
          <w:rFonts w:cs="Times New Roman"/>
          <w:sz w:val="24"/>
          <w:szCs w:val="24"/>
        </w:rPr>
        <w:t>. Духовные переживания, нравственные устои лирического героя.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Г. </w:t>
      </w:r>
      <w:proofErr w:type="spellStart"/>
      <w:r w:rsidRPr="00557047">
        <w:rPr>
          <w:rFonts w:cs="Times New Roman"/>
          <w:sz w:val="24"/>
          <w:szCs w:val="24"/>
        </w:rPr>
        <w:t>УтызИмяни</w:t>
      </w:r>
      <w:proofErr w:type="spellEnd"/>
      <w:r w:rsidRPr="00557047">
        <w:rPr>
          <w:rFonts w:cs="Times New Roman"/>
          <w:sz w:val="24"/>
          <w:szCs w:val="24"/>
        </w:rPr>
        <w:t>.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Гыйлемнеңөстенлеге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54B3" w:rsidRPr="00557047">
        <w:rPr>
          <w:rFonts w:cs="Times New Roman"/>
          <w:sz w:val="24"/>
          <w:szCs w:val="24"/>
        </w:rPr>
        <w:t>турында</w:t>
      </w:r>
      <w:proofErr w:type="spellEnd"/>
      <w:r w:rsidR="00B554B3" w:rsidRPr="00557047">
        <w:rPr>
          <w:rFonts w:cs="Times New Roman"/>
          <w:sz w:val="24"/>
          <w:szCs w:val="24"/>
        </w:rPr>
        <w:t>» («О преимуществе знания»), «</w:t>
      </w:r>
      <w:proofErr w:type="spellStart"/>
      <w:r w:rsidR="00B554B3" w:rsidRPr="00557047">
        <w:rPr>
          <w:rFonts w:cs="Times New Roman"/>
          <w:sz w:val="24"/>
          <w:szCs w:val="24"/>
        </w:rPr>
        <w:t>Егетбулу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54B3" w:rsidRPr="00557047">
        <w:rPr>
          <w:rFonts w:cs="Times New Roman"/>
          <w:sz w:val="24"/>
          <w:szCs w:val="24"/>
        </w:rPr>
        <w:t>турында</w:t>
      </w:r>
      <w:proofErr w:type="spellEnd"/>
      <w:r w:rsidR="00B554B3" w:rsidRPr="00557047">
        <w:rPr>
          <w:rFonts w:cs="Times New Roman"/>
          <w:sz w:val="24"/>
          <w:szCs w:val="24"/>
        </w:rPr>
        <w:t>» («О мужестве»), «</w:t>
      </w:r>
      <w:proofErr w:type="spellStart"/>
      <w:r w:rsidR="00B554B3" w:rsidRPr="00557047">
        <w:rPr>
          <w:rFonts w:cs="Times New Roman"/>
          <w:sz w:val="24"/>
          <w:szCs w:val="24"/>
        </w:rPr>
        <w:t>Татулык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54B3" w:rsidRPr="00557047">
        <w:rPr>
          <w:rFonts w:cs="Times New Roman"/>
          <w:sz w:val="24"/>
          <w:szCs w:val="24"/>
        </w:rPr>
        <w:t>турында</w:t>
      </w:r>
      <w:proofErr w:type="spellEnd"/>
      <w:r w:rsidR="00B554B3" w:rsidRPr="00557047">
        <w:rPr>
          <w:rFonts w:cs="Times New Roman"/>
          <w:sz w:val="24"/>
          <w:szCs w:val="24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Творчество Г. </w:t>
      </w:r>
      <w:proofErr w:type="spellStart"/>
      <w:r w:rsidRPr="00557047">
        <w:rPr>
          <w:rFonts w:cs="Times New Roman"/>
          <w:sz w:val="24"/>
          <w:szCs w:val="24"/>
        </w:rPr>
        <w:t>Кандалый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Сәхипҗәмал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Сахибджамал</w:t>
      </w:r>
      <w:proofErr w:type="spellEnd"/>
      <w:r w:rsidRPr="00557047">
        <w:rPr>
          <w:rFonts w:cs="Times New Roman"/>
          <w:sz w:val="24"/>
          <w:szCs w:val="24"/>
        </w:rPr>
        <w:t>») (отрывок</w:t>
      </w:r>
      <w:proofErr w:type="gramStart"/>
      <w:r w:rsidRPr="00557047">
        <w:rPr>
          <w:rFonts w:cs="Times New Roman"/>
          <w:sz w:val="24"/>
          <w:szCs w:val="24"/>
        </w:rPr>
        <w:t>).Прославление</w:t>
      </w:r>
      <w:proofErr w:type="gramEnd"/>
      <w:r w:rsidRPr="00557047">
        <w:rPr>
          <w:rFonts w:cs="Times New Roman"/>
          <w:sz w:val="24"/>
          <w:szCs w:val="24"/>
        </w:rPr>
        <w:t xml:space="preserve">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К. </w:t>
      </w:r>
      <w:proofErr w:type="spellStart"/>
      <w:r w:rsidRPr="00557047">
        <w:rPr>
          <w:rFonts w:cs="Times New Roman"/>
          <w:sz w:val="24"/>
          <w:szCs w:val="24"/>
        </w:rPr>
        <w:t>Насыри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Кырыкбакча</w:t>
      </w:r>
      <w:proofErr w:type="spellEnd"/>
      <w:r w:rsidRPr="00557047">
        <w:rPr>
          <w:rFonts w:cs="Times New Roman"/>
          <w:sz w:val="24"/>
          <w:szCs w:val="24"/>
        </w:rPr>
        <w:t>» («Сорок садов»). Нравственные качества. Духовная красота человека.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Биография М. </w:t>
      </w:r>
      <w:proofErr w:type="spellStart"/>
      <w:r w:rsidRPr="00557047">
        <w:rPr>
          <w:rFonts w:cs="Times New Roman"/>
          <w:sz w:val="24"/>
          <w:szCs w:val="24"/>
        </w:rPr>
        <w:t>Акъегетзадэ</w:t>
      </w:r>
      <w:proofErr w:type="spellEnd"/>
      <w:r w:rsidRPr="00557047">
        <w:rPr>
          <w:rFonts w:cs="Times New Roman"/>
          <w:sz w:val="24"/>
          <w:szCs w:val="24"/>
        </w:rPr>
        <w:t>. Повесть «</w:t>
      </w:r>
      <w:proofErr w:type="spellStart"/>
      <w:r w:rsidRPr="00557047">
        <w:rPr>
          <w:rFonts w:cs="Times New Roman"/>
          <w:sz w:val="24"/>
          <w:szCs w:val="24"/>
        </w:rPr>
        <w:t>Хисаметдинменла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Хисаметдинменла</w:t>
      </w:r>
      <w:proofErr w:type="spellEnd"/>
      <w:r w:rsidRPr="00557047">
        <w:rPr>
          <w:rFonts w:cs="Times New Roman"/>
          <w:sz w:val="24"/>
          <w:szCs w:val="24"/>
        </w:rPr>
        <w:t>»). Просветительские идеи в произведении. Проблема героя времени. Просветительский реализм.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Г. Тукая. Стихотворения «</w:t>
      </w:r>
      <w:proofErr w:type="spellStart"/>
      <w:r w:rsidRPr="00557047">
        <w:rPr>
          <w:rFonts w:cs="Times New Roman"/>
          <w:sz w:val="24"/>
          <w:szCs w:val="24"/>
        </w:rPr>
        <w:t>Милләткә</w:t>
      </w:r>
      <w:proofErr w:type="spellEnd"/>
      <w:r w:rsidRPr="00557047">
        <w:rPr>
          <w:rFonts w:cs="Times New Roman"/>
          <w:sz w:val="24"/>
          <w:szCs w:val="24"/>
        </w:rPr>
        <w:t>» («К нации»)</w:t>
      </w:r>
      <w:r w:rsidR="00EE433D" w:rsidRPr="00557047">
        <w:rPr>
          <w:rFonts w:cs="Times New Roman"/>
          <w:sz w:val="24"/>
          <w:szCs w:val="24"/>
        </w:rPr>
        <w:t xml:space="preserve">. </w:t>
      </w:r>
      <w:r w:rsidRPr="00557047">
        <w:rPr>
          <w:rFonts w:cs="Times New Roman"/>
          <w:sz w:val="24"/>
          <w:szCs w:val="24"/>
        </w:rPr>
        <w:t xml:space="preserve"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Жизнь и творчество </w:t>
      </w:r>
      <w:proofErr w:type="spellStart"/>
      <w:r w:rsidRPr="00557047">
        <w:rPr>
          <w:rFonts w:cs="Times New Roman"/>
          <w:sz w:val="24"/>
          <w:szCs w:val="24"/>
        </w:rPr>
        <w:t>Дардменда</w:t>
      </w:r>
      <w:proofErr w:type="spellEnd"/>
      <w:r w:rsidRPr="00557047">
        <w:rPr>
          <w:rFonts w:cs="Times New Roman"/>
          <w:sz w:val="24"/>
          <w:szCs w:val="24"/>
        </w:rPr>
        <w:t>. Стихотворения «</w:t>
      </w:r>
      <w:proofErr w:type="spellStart"/>
      <w:r w:rsidRPr="00557047">
        <w:rPr>
          <w:rFonts w:cs="Times New Roman"/>
          <w:sz w:val="24"/>
          <w:szCs w:val="24"/>
        </w:rPr>
        <w:t>Видагъ</w:t>
      </w:r>
      <w:proofErr w:type="spellEnd"/>
      <w:r w:rsidRPr="00557047">
        <w:rPr>
          <w:rFonts w:cs="Times New Roman"/>
          <w:sz w:val="24"/>
          <w:szCs w:val="24"/>
        </w:rPr>
        <w:t>» («Расставание»)</w:t>
      </w:r>
      <w:r w:rsidR="00EE433D" w:rsidRPr="00557047">
        <w:rPr>
          <w:rFonts w:cs="Times New Roman"/>
          <w:sz w:val="24"/>
          <w:szCs w:val="24"/>
        </w:rPr>
        <w:t xml:space="preserve">. </w:t>
      </w:r>
      <w:r w:rsidRPr="00557047">
        <w:rPr>
          <w:rFonts w:cs="Times New Roman"/>
          <w:sz w:val="24"/>
          <w:szCs w:val="24"/>
        </w:rPr>
        <w:t>Тема родины. Противопоставление Отчизны родному народу.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С. </w:t>
      </w:r>
      <w:proofErr w:type="spellStart"/>
      <w:r w:rsidRPr="00557047">
        <w:rPr>
          <w:rFonts w:cs="Times New Roman"/>
          <w:sz w:val="24"/>
          <w:szCs w:val="24"/>
        </w:rPr>
        <w:t>Рамиева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Таңвакыты</w:t>
      </w:r>
      <w:proofErr w:type="spellEnd"/>
      <w:r w:rsidRPr="00557047">
        <w:rPr>
          <w:rFonts w:cs="Times New Roman"/>
          <w:sz w:val="24"/>
          <w:szCs w:val="24"/>
        </w:rPr>
        <w:t>» («На рассвете»)</w:t>
      </w:r>
      <w:r w:rsidR="00EE433D" w:rsidRPr="00557047">
        <w:rPr>
          <w:rFonts w:cs="Times New Roman"/>
          <w:sz w:val="24"/>
          <w:szCs w:val="24"/>
        </w:rPr>
        <w:t xml:space="preserve">. </w:t>
      </w:r>
      <w:r w:rsidRPr="00557047">
        <w:rPr>
          <w:rFonts w:cs="Times New Roman"/>
          <w:sz w:val="24"/>
          <w:szCs w:val="24"/>
        </w:rPr>
        <w:t>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EE433D" w:rsidRPr="00557047" w:rsidRDefault="00EE433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Г. </w:t>
      </w:r>
      <w:proofErr w:type="spellStart"/>
      <w:r w:rsidRPr="00557047">
        <w:rPr>
          <w:rFonts w:cs="Times New Roman"/>
          <w:sz w:val="24"/>
          <w:szCs w:val="24"/>
        </w:rPr>
        <w:t>Исхаки</w:t>
      </w:r>
      <w:proofErr w:type="spellEnd"/>
      <w:r w:rsidRPr="00557047">
        <w:rPr>
          <w:rFonts w:cs="Times New Roman"/>
          <w:sz w:val="24"/>
          <w:szCs w:val="24"/>
        </w:rPr>
        <w:t>. Повесть «</w:t>
      </w:r>
      <w:proofErr w:type="spellStart"/>
      <w:r w:rsidRPr="00557047">
        <w:rPr>
          <w:rFonts w:cs="Times New Roman"/>
          <w:sz w:val="24"/>
          <w:szCs w:val="24"/>
        </w:rPr>
        <w:t>Сөннәтчебабай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Суннатчибабай</w:t>
      </w:r>
      <w:proofErr w:type="spellEnd"/>
      <w:r w:rsidRPr="00557047">
        <w:rPr>
          <w:rFonts w:cs="Times New Roman"/>
          <w:sz w:val="24"/>
          <w:szCs w:val="24"/>
        </w:rPr>
        <w:t>»). Нравственные качества татарского народа.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Ф. </w:t>
      </w:r>
      <w:proofErr w:type="spellStart"/>
      <w:r w:rsidRPr="00557047">
        <w:rPr>
          <w:rFonts w:cs="Times New Roman"/>
          <w:sz w:val="24"/>
          <w:szCs w:val="24"/>
        </w:rPr>
        <w:t>Амирхана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Хәят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Хаят</w:t>
      </w:r>
      <w:proofErr w:type="spellEnd"/>
      <w:r w:rsidRPr="00557047">
        <w:rPr>
          <w:rFonts w:cs="Times New Roman"/>
          <w:sz w:val="24"/>
          <w:szCs w:val="24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10.1.1. Татарская литература 1920</w:t>
      </w:r>
      <w:r w:rsidR="00824083" w:rsidRPr="00557047">
        <w:rPr>
          <w:rFonts w:cs="Times New Roman"/>
          <w:sz w:val="24"/>
          <w:szCs w:val="24"/>
        </w:rPr>
        <w:t>-</w:t>
      </w:r>
      <w:r w:rsidR="00FE7B1D" w:rsidRPr="00557047">
        <w:rPr>
          <w:rFonts w:cs="Times New Roman"/>
          <w:sz w:val="24"/>
          <w:szCs w:val="24"/>
        </w:rPr>
        <w:t>1930-х годов</w:t>
      </w:r>
      <w:r w:rsidRPr="00557047">
        <w:rPr>
          <w:rFonts w:cs="Times New Roman"/>
          <w:sz w:val="24"/>
          <w:szCs w:val="24"/>
        </w:rPr>
        <w:t>. Особенности татарской литературы данного периода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Х. </w:t>
      </w:r>
      <w:proofErr w:type="spellStart"/>
      <w:r w:rsidRPr="00557047">
        <w:rPr>
          <w:rFonts w:cs="Times New Roman"/>
          <w:sz w:val="24"/>
          <w:szCs w:val="24"/>
        </w:rPr>
        <w:t>Такташа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Мәхәббәттәүбәсе</w:t>
      </w:r>
      <w:proofErr w:type="spellEnd"/>
      <w:r w:rsidRPr="00557047">
        <w:rPr>
          <w:rFonts w:cs="Times New Roman"/>
          <w:sz w:val="24"/>
          <w:szCs w:val="24"/>
        </w:rPr>
        <w:t>» («Раскаяние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10.1.2. Татарская литература периода Великой Отечественной войны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послевоенного времени. Особенности татарской литературы данного периода.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М. </w:t>
      </w:r>
      <w:proofErr w:type="spellStart"/>
      <w:r w:rsidRPr="00557047">
        <w:rPr>
          <w:rFonts w:cs="Times New Roman"/>
          <w:sz w:val="24"/>
          <w:szCs w:val="24"/>
        </w:rPr>
        <w:t>Джалиля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Моабитдәфтәрләре</w:t>
      </w:r>
      <w:proofErr w:type="spellEnd"/>
      <w:r w:rsidRPr="00557047">
        <w:rPr>
          <w:rFonts w:cs="Times New Roman"/>
          <w:sz w:val="24"/>
          <w:szCs w:val="24"/>
        </w:rPr>
        <w:t>» («</w:t>
      </w:r>
      <w:proofErr w:type="spellStart"/>
      <w:r w:rsidRPr="00557047">
        <w:rPr>
          <w:rFonts w:cs="Times New Roman"/>
          <w:sz w:val="24"/>
          <w:szCs w:val="24"/>
        </w:rPr>
        <w:t>Моабитская</w:t>
      </w:r>
      <w:proofErr w:type="spellEnd"/>
      <w:r w:rsidRPr="00557047">
        <w:rPr>
          <w:rFonts w:cs="Times New Roman"/>
          <w:sz w:val="24"/>
          <w:szCs w:val="24"/>
        </w:rPr>
        <w:t xml:space="preserve"> тетрадь»): «</w:t>
      </w:r>
      <w:proofErr w:type="spellStart"/>
      <w:r w:rsidRPr="00557047">
        <w:rPr>
          <w:rFonts w:cs="Times New Roman"/>
          <w:sz w:val="24"/>
          <w:szCs w:val="24"/>
        </w:rPr>
        <w:t>Җырларым</w:t>
      </w:r>
      <w:proofErr w:type="spellEnd"/>
      <w:r w:rsidRPr="00557047">
        <w:rPr>
          <w:rFonts w:cs="Times New Roman"/>
          <w:sz w:val="24"/>
          <w:szCs w:val="24"/>
        </w:rPr>
        <w:t>» («Мои песни»)</w:t>
      </w:r>
      <w:r w:rsidR="00EE433D" w:rsidRPr="00557047">
        <w:rPr>
          <w:rFonts w:cs="Times New Roman"/>
          <w:sz w:val="24"/>
          <w:szCs w:val="24"/>
        </w:rPr>
        <w:t xml:space="preserve">. </w:t>
      </w:r>
      <w:r w:rsidRPr="00557047">
        <w:rPr>
          <w:rFonts w:cs="Times New Roman"/>
          <w:sz w:val="24"/>
          <w:szCs w:val="24"/>
        </w:rPr>
        <w:t>История возвращения «</w:t>
      </w:r>
      <w:proofErr w:type="spellStart"/>
      <w:r w:rsidRPr="00557047">
        <w:rPr>
          <w:rFonts w:cs="Times New Roman"/>
          <w:sz w:val="24"/>
          <w:szCs w:val="24"/>
        </w:rPr>
        <w:t>Моабитских</w:t>
      </w:r>
      <w:proofErr w:type="spellEnd"/>
      <w:r w:rsidRPr="00557047">
        <w:rPr>
          <w:rFonts w:cs="Times New Roman"/>
          <w:sz w:val="24"/>
          <w:szCs w:val="24"/>
        </w:rPr>
        <w:t xml:space="preserve"> тетрадей» на родину поэта. Тема мужества и героизма. Чувства и переживания лирического героя. Поэтические при</w:t>
      </w:r>
      <w:r w:rsidR="00FE7B1D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>мы в создании стихотворений.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Жизнь и творчество Ф. </w:t>
      </w:r>
      <w:proofErr w:type="spellStart"/>
      <w:r w:rsidRPr="00557047">
        <w:rPr>
          <w:rFonts w:cs="Times New Roman"/>
          <w:sz w:val="24"/>
          <w:szCs w:val="24"/>
        </w:rPr>
        <w:t>Карима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Кырказы</w:t>
      </w:r>
      <w:proofErr w:type="spellEnd"/>
      <w:r w:rsidRPr="00557047">
        <w:rPr>
          <w:rFonts w:cs="Times New Roman"/>
          <w:sz w:val="24"/>
          <w:szCs w:val="24"/>
        </w:rPr>
        <w:t>» («Дикий гусь»). Чувство тоски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по Родине, по родным и близким.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10.1.3. Татарская проза 1960</w:t>
      </w:r>
      <w:r w:rsidR="00824083" w:rsidRPr="00557047">
        <w:rPr>
          <w:rFonts w:cs="Times New Roman"/>
          <w:sz w:val="24"/>
          <w:szCs w:val="24"/>
        </w:rPr>
        <w:t>-</w:t>
      </w:r>
      <w:r w:rsidR="00FE7B1D" w:rsidRPr="00557047">
        <w:rPr>
          <w:rFonts w:cs="Times New Roman"/>
          <w:sz w:val="24"/>
          <w:szCs w:val="24"/>
        </w:rPr>
        <w:t>1980-х годов</w:t>
      </w:r>
      <w:r w:rsidRPr="00557047">
        <w:rPr>
          <w:rFonts w:cs="Times New Roman"/>
          <w:sz w:val="24"/>
          <w:szCs w:val="24"/>
        </w:rPr>
        <w:t>. Особенности татарской прозы данного периода.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А. </w:t>
      </w:r>
      <w:proofErr w:type="spellStart"/>
      <w:r w:rsidRPr="00557047">
        <w:rPr>
          <w:rFonts w:cs="Times New Roman"/>
          <w:sz w:val="24"/>
          <w:szCs w:val="24"/>
        </w:rPr>
        <w:t>Гилязов</w:t>
      </w:r>
      <w:proofErr w:type="spellEnd"/>
      <w:r w:rsidRPr="00557047">
        <w:rPr>
          <w:rFonts w:cs="Times New Roman"/>
          <w:sz w:val="24"/>
          <w:szCs w:val="24"/>
        </w:rPr>
        <w:t>,</w:t>
      </w:r>
      <w:r w:rsidR="00B554B3" w:rsidRPr="00557047">
        <w:rPr>
          <w:rFonts w:cs="Times New Roman"/>
          <w:sz w:val="24"/>
          <w:szCs w:val="24"/>
        </w:rPr>
        <w:t xml:space="preserve"> «</w:t>
      </w:r>
      <w:proofErr w:type="spellStart"/>
      <w:r w:rsidR="00B554B3" w:rsidRPr="00557047">
        <w:rPr>
          <w:rFonts w:cs="Times New Roman"/>
          <w:sz w:val="24"/>
          <w:szCs w:val="24"/>
        </w:rPr>
        <w:t>Өч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</w:t>
      </w:r>
      <w:proofErr w:type="spellStart"/>
      <w:r w:rsidR="00B554B3" w:rsidRPr="00557047">
        <w:rPr>
          <w:rFonts w:cs="Times New Roman"/>
          <w:sz w:val="24"/>
          <w:szCs w:val="24"/>
        </w:rPr>
        <w:t>аршынҗир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B554B3" w:rsidRPr="00557047">
        <w:rPr>
          <w:rFonts w:cs="Times New Roman"/>
          <w:sz w:val="24"/>
          <w:szCs w:val="24"/>
        </w:rPr>
        <w:t>хронотопа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 дороги в раскрытии характера главного героя произведения.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10.1.4. Татарская лирика 1960</w:t>
      </w:r>
      <w:r w:rsidR="00824083" w:rsidRPr="00557047">
        <w:rPr>
          <w:rFonts w:cs="Times New Roman"/>
          <w:sz w:val="24"/>
          <w:szCs w:val="24"/>
        </w:rPr>
        <w:t>-</w:t>
      </w:r>
      <w:r w:rsidR="00FE7B1D" w:rsidRPr="00557047">
        <w:rPr>
          <w:rFonts w:cs="Times New Roman"/>
          <w:sz w:val="24"/>
          <w:szCs w:val="24"/>
        </w:rPr>
        <w:t>1980-х годов.</w:t>
      </w:r>
      <w:r w:rsidRPr="00557047">
        <w:rPr>
          <w:rFonts w:cs="Times New Roman"/>
          <w:sz w:val="24"/>
          <w:szCs w:val="24"/>
        </w:rPr>
        <w:t xml:space="preserve"> Особенности татарской лирики данного периода.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Творчество Р. </w:t>
      </w:r>
      <w:proofErr w:type="spellStart"/>
      <w:r w:rsidRPr="00557047">
        <w:rPr>
          <w:rFonts w:cs="Times New Roman"/>
          <w:sz w:val="24"/>
          <w:szCs w:val="24"/>
        </w:rPr>
        <w:t>Файзуллина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Нюанслар</w:t>
      </w:r>
      <w:proofErr w:type="spellEnd"/>
      <w:r w:rsidRPr="00557047">
        <w:rPr>
          <w:rFonts w:cs="Times New Roman"/>
          <w:sz w:val="24"/>
          <w:szCs w:val="24"/>
        </w:rPr>
        <w:t xml:space="preserve"> иле» («Страна нюансов»): «</w:t>
      </w:r>
      <w:proofErr w:type="spellStart"/>
      <w:r w:rsidRPr="00557047">
        <w:rPr>
          <w:rFonts w:cs="Times New Roman"/>
          <w:sz w:val="24"/>
          <w:szCs w:val="24"/>
        </w:rPr>
        <w:t>Чынлык</w:t>
      </w:r>
      <w:proofErr w:type="spellEnd"/>
      <w:r w:rsidRPr="00557047">
        <w:rPr>
          <w:rFonts w:cs="Times New Roman"/>
          <w:sz w:val="24"/>
          <w:szCs w:val="24"/>
        </w:rPr>
        <w:t>» («Действительность»), «</w:t>
      </w:r>
      <w:proofErr w:type="spellStart"/>
      <w:r w:rsidRPr="00557047">
        <w:rPr>
          <w:rFonts w:cs="Times New Roman"/>
          <w:sz w:val="24"/>
          <w:szCs w:val="24"/>
        </w:rPr>
        <w:t>Вакыт</w:t>
      </w:r>
      <w:proofErr w:type="spellEnd"/>
      <w:r w:rsidRPr="00557047">
        <w:rPr>
          <w:rFonts w:cs="Times New Roman"/>
          <w:sz w:val="24"/>
          <w:szCs w:val="24"/>
        </w:rPr>
        <w:t>» («Время</w:t>
      </w:r>
      <w:r w:rsidR="00FE7B1D" w:rsidRPr="00557047">
        <w:rPr>
          <w:rFonts w:cs="Times New Roman"/>
          <w:sz w:val="24"/>
          <w:szCs w:val="24"/>
        </w:rPr>
        <w:t>»</w:t>
      </w:r>
      <w:r w:rsidRPr="00557047">
        <w:rPr>
          <w:rFonts w:cs="Times New Roman"/>
          <w:sz w:val="24"/>
          <w:szCs w:val="24"/>
        </w:rPr>
        <w:t>), «</w:t>
      </w:r>
      <w:proofErr w:type="spellStart"/>
      <w:r w:rsidRPr="00557047">
        <w:rPr>
          <w:rFonts w:cs="Times New Roman"/>
          <w:sz w:val="24"/>
          <w:szCs w:val="24"/>
        </w:rPr>
        <w:t>Көзгеяңгыр</w:t>
      </w:r>
      <w:proofErr w:type="spellEnd"/>
      <w:r w:rsidRPr="00557047">
        <w:rPr>
          <w:rFonts w:cs="Times New Roman"/>
          <w:sz w:val="24"/>
          <w:szCs w:val="24"/>
        </w:rPr>
        <w:t>» («Осенний дождь»), «</w:t>
      </w:r>
      <w:proofErr w:type="spellStart"/>
      <w:r w:rsidRPr="00557047">
        <w:rPr>
          <w:rFonts w:cs="Times New Roman"/>
          <w:sz w:val="24"/>
          <w:szCs w:val="24"/>
        </w:rPr>
        <w:t>Язгыкәеф</w:t>
      </w:r>
      <w:proofErr w:type="spellEnd"/>
      <w:r w:rsidRPr="00557047">
        <w:rPr>
          <w:rFonts w:cs="Times New Roman"/>
          <w:sz w:val="24"/>
          <w:szCs w:val="24"/>
        </w:rPr>
        <w:t>» («Весеннее настроение»). Философские размышления поэта о времени, истории, жизни.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Творчество Р. </w:t>
      </w:r>
      <w:proofErr w:type="spellStart"/>
      <w:r w:rsidRPr="00557047">
        <w:rPr>
          <w:rFonts w:cs="Times New Roman"/>
          <w:sz w:val="24"/>
          <w:szCs w:val="24"/>
        </w:rPr>
        <w:t>Хариса</w:t>
      </w:r>
      <w:proofErr w:type="spellEnd"/>
      <w:r w:rsidRPr="00557047">
        <w:rPr>
          <w:rFonts w:cs="Times New Roman"/>
          <w:sz w:val="24"/>
          <w:szCs w:val="24"/>
        </w:rPr>
        <w:t xml:space="preserve">. «Ак </w:t>
      </w:r>
      <w:proofErr w:type="spellStart"/>
      <w:r w:rsidRPr="00557047">
        <w:rPr>
          <w:rFonts w:cs="Times New Roman"/>
          <w:sz w:val="24"/>
          <w:szCs w:val="24"/>
        </w:rPr>
        <w:t>сөлге</w:t>
      </w:r>
      <w:proofErr w:type="spellEnd"/>
      <w:r w:rsidRPr="00557047">
        <w:rPr>
          <w:rFonts w:cs="Times New Roman"/>
          <w:sz w:val="24"/>
          <w:szCs w:val="24"/>
        </w:rPr>
        <w:t>» («Белое полотенце»). Проблема сохранения национальных традиций.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10.1.5. Татарская драматургия 1960</w:t>
      </w:r>
      <w:r w:rsidR="00824083" w:rsidRPr="00557047">
        <w:rPr>
          <w:rFonts w:cs="Times New Roman"/>
          <w:sz w:val="24"/>
          <w:szCs w:val="24"/>
        </w:rPr>
        <w:t>-</w:t>
      </w:r>
      <w:r w:rsidR="00FE7B1D" w:rsidRPr="00557047">
        <w:rPr>
          <w:rFonts w:cs="Times New Roman"/>
          <w:sz w:val="24"/>
          <w:szCs w:val="24"/>
        </w:rPr>
        <w:t>1980-х годов</w:t>
      </w:r>
      <w:r w:rsidRPr="00557047">
        <w:rPr>
          <w:rFonts w:cs="Times New Roman"/>
          <w:sz w:val="24"/>
          <w:szCs w:val="24"/>
        </w:rPr>
        <w:t>. Особенности татарской драматургии данного периода.</w:t>
      </w:r>
    </w:p>
    <w:p w:rsidR="00B554B3" w:rsidRPr="00557047" w:rsidRDefault="00915DFA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</w:t>
      </w:r>
      <w:r w:rsidR="00B554B3" w:rsidRPr="00557047">
        <w:rPr>
          <w:rFonts w:cs="Times New Roman"/>
          <w:sz w:val="24"/>
          <w:szCs w:val="24"/>
        </w:rPr>
        <w:t>ворчество Т. </w:t>
      </w:r>
      <w:proofErr w:type="spellStart"/>
      <w:r w:rsidR="00B554B3" w:rsidRPr="00557047">
        <w:rPr>
          <w:rFonts w:cs="Times New Roman"/>
          <w:sz w:val="24"/>
          <w:szCs w:val="24"/>
        </w:rPr>
        <w:t>Миннуллина</w:t>
      </w:r>
      <w:proofErr w:type="spellEnd"/>
      <w:r w:rsidR="00B554B3" w:rsidRPr="00557047">
        <w:rPr>
          <w:rFonts w:cs="Times New Roman"/>
          <w:sz w:val="24"/>
          <w:szCs w:val="24"/>
        </w:rPr>
        <w:t>. «</w:t>
      </w:r>
      <w:proofErr w:type="spellStart"/>
      <w:r w:rsidR="00B554B3" w:rsidRPr="00557047">
        <w:rPr>
          <w:rFonts w:cs="Times New Roman"/>
          <w:sz w:val="24"/>
          <w:szCs w:val="24"/>
        </w:rPr>
        <w:t>Дусларҗыелганҗирдә</w:t>
      </w:r>
      <w:proofErr w:type="spellEnd"/>
      <w:r w:rsidR="00B554B3" w:rsidRPr="00557047">
        <w:rPr>
          <w:rFonts w:cs="Times New Roman"/>
          <w:sz w:val="24"/>
          <w:szCs w:val="24"/>
        </w:rPr>
        <w:t>» («Когда собираются друзья»). Нравственные проблемы в произведении.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10.1.6. Татарская литература рубежа XX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>XXI</w:t>
      </w:r>
      <w:r w:rsidR="00FE7B1D" w:rsidRPr="00557047">
        <w:rPr>
          <w:rFonts w:cs="Times New Roman"/>
          <w:sz w:val="24"/>
          <w:szCs w:val="24"/>
        </w:rPr>
        <w:t xml:space="preserve"> веков</w:t>
      </w:r>
      <w:r w:rsidRPr="00557047">
        <w:rPr>
          <w:rFonts w:cs="Times New Roman"/>
          <w:sz w:val="24"/>
          <w:szCs w:val="24"/>
        </w:rPr>
        <w:t>. Особенности развития татарской литературы данного периода.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Творчество Р. </w:t>
      </w:r>
      <w:proofErr w:type="spellStart"/>
      <w:r w:rsidRPr="00557047">
        <w:rPr>
          <w:rFonts w:cs="Times New Roman"/>
          <w:sz w:val="24"/>
          <w:szCs w:val="24"/>
        </w:rPr>
        <w:t>Миннуллина</w:t>
      </w:r>
      <w:proofErr w:type="spellEnd"/>
      <w:r w:rsidRPr="00557047">
        <w:rPr>
          <w:rFonts w:cs="Times New Roman"/>
          <w:sz w:val="24"/>
          <w:szCs w:val="24"/>
        </w:rPr>
        <w:t>. «</w:t>
      </w:r>
      <w:proofErr w:type="spellStart"/>
      <w:r w:rsidRPr="00557047">
        <w:rPr>
          <w:rFonts w:cs="Times New Roman"/>
          <w:sz w:val="24"/>
          <w:szCs w:val="24"/>
        </w:rPr>
        <w:t>Һәйкәлләрнетыңлыйк</w:t>
      </w:r>
      <w:proofErr w:type="spellEnd"/>
      <w:r w:rsidRPr="00557047">
        <w:rPr>
          <w:rFonts w:cs="Times New Roman"/>
          <w:sz w:val="24"/>
          <w:szCs w:val="24"/>
        </w:rPr>
        <w:t>!» («Что говорят памятники»). Гимн мужеству и героизму советского народа.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B554B3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А. </w:t>
      </w:r>
      <w:proofErr w:type="spellStart"/>
      <w:r w:rsidRPr="00557047">
        <w:rPr>
          <w:rFonts w:cs="Times New Roman"/>
          <w:sz w:val="24"/>
          <w:szCs w:val="24"/>
        </w:rPr>
        <w:t>Ахметгалиева</w:t>
      </w:r>
      <w:proofErr w:type="spellEnd"/>
      <w:r w:rsidR="00FE7B1D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«</w:t>
      </w:r>
      <w:proofErr w:type="spellStart"/>
      <w:r w:rsidRPr="00557047">
        <w:rPr>
          <w:rFonts w:cs="Times New Roman"/>
          <w:sz w:val="24"/>
          <w:szCs w:val="24"/>
        </w:rPr>
        <w:t>Кайтаваз</w:t>
      </w:r>
      <w:proofErr w:type="spellEnd"/>
      <w:r w:rsidRPr="00557047">
        <w:rPr>
          <w:rFonts w:cs="Times New Roman"/>
          <w:sz w:val="24"/>
          <w:szCs w:val="24"/>
        </w:rPr>
        <w:t>» («Эхо»). Отношения между матерью и детьми. Роль матери в жизни человека.</w:t>
      </w:r>
    </w:p>
    <w:p w:rsidR="00FE7B1D" w:rsidRPr="00557047" w:rsidRDefault="00B554B3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10.3. </w:t>
      </w:r>
      <w:r w:rsidR="00FE7B1D" w:rsidRPr="00557047">
        <w:rPr>
          <w:rFonts w:cs="Times New Roman"/>
          <w:sz w:val="24"/>
          <w:szCs w:val="24"/>
        </w:rPr>
        <w:t>Теория литературы.</w:t>
      </w:r>
    </w:p>
    <w:p w:rsidR="00B554B3" w:rsidRPr="00557047" w:rsidRDefault="00FE7B1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Л</w:t>
      </w:r>
      <w:r w:rsidR="00B554B3" w:rsidRPr="00557047">
        <w:rPr>
          <w:rFonts w:cs="Times New Roman"/>
          <w:sz w:val="24"/>
          <w:szCs w:val="24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B554B3" w:rsidRPr="00557047">
        <w:rPr>
          <w:rFonts w:cs="Times New Roman"/>
          <w:sz w:val="24"/>
          <w:szCs w:val="24"/>
        </w:rPr>
        <w:t>хикметы</w:t>
      </w:r>
      <w:proofErr w:type="spellEnd"/>
      <w:r w:rsidR="00B554B3" w:rsidRPr="00557047">
        <w:rPr>
          <w:rFonts w:cs="Times New Roman"/>
          <w:sz w:val="24"/>
          <w:szCs w:val="24"/>
        </w:rPr>
        <w:t xml:space="preserve">, просветительский реализм, музыкальная драма, авторская позиция.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</w:t>
      </w:r>
      <w:r w:rsidR="00963384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 xml:space="preserve">Планируемые результаты освоения программы по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>литературе на уровне основного общего образования.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bookmarkStart w:id="9" w:name="_Hlk126078223"/>
      <w:r w:rsidRPr="00557047">
        <w:rPr>
          <w:rFonts w:cs="Times New Roman"/>
          <w:sz w:val="24"/>
          <w:szCs w:val="24"/>
        </w:rPr>
        <w:t>11.1.</w:t>
      </w:r>
      <w:r w:rsidR="00963384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 xml:space="preserve">В результате изучения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Pr="00557047">
        <w:rPr>
          <w:rFonts w:cs="Times New Roman"/>
          <w:sz w:val="24"/>
          <w:szCs w:val="24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bookmarkStart w:id="10" w:name="_Hlk126078195"/>
      <w:bookmarkEnd w:id="9"/>
      <w:r w:rsidRPr="00557047">
        <w:rPr>
          <w:rFonts w:cs="Times New Roman"/>
          <w:sz w:val="24"/>
          <w:szCs w:val="24"/>
        </w:rPr>
        <w:t>1) гражданского воспитания: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57047">
        <w:rPr>
          <w:rFonts w:cs="Times New Roman"/>
          <w:sz w:val="24"/>
          <w:szCs w:val="24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неприятие любых форм экстремизма, дискриминации</w:t>
      </w:r>
      <w:r w:rsidR="00CE2D70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>литературы;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готовность к разнообразной совместной деятельности, стремление </w:t>
      </w:r>
      <w:r w:rsidR="009C2DA1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к взаимопониманию и взаимопомощи, в том числе с опорой на примеры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из литературы; </w:t>
      </w:r>
      <w:r w:rsidR="00E47AC1" w:rsidRPr="00557047">
        <w:rPr>
          <w:rFonts w:cs="Times New Roman"/>
          <w:sz w:val="24"/>
          <w:szCs w:val="24"/>
        </w:rPr>
        <w:t xml:space="preserve">активное участие в школьном самоуправлении, </w:t>
      </w:r>
      <w:r w:rsidRPr="00557047">
        <w:rPr>
          <w:rFonts w:cs="Times New Roman"/>
          <w:sz w:val="24"/>
          <w:szCs w:val="24"/>
        </w:rPr>
        <w:t>готовность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к участию в гуманитарной деятельности;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2)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патриотического воспитания: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557047">
        <w:rPr>
          <w:rFonts w:cs="Times New Roman"/>
          <w:sz w:val="24"/>
          <w:szCs w:val="24"/>
        </w:rPr>
        <w:br/>
        <w:t xml:space="preserve">и многоконфессиональном обществе, проявление интереса к познанию родного </w:t>
      </w:r>
      <w:r w:rsidR="00F135E2" w:rsidRPr="00557047">
        <w:rPr>
          <w:rFonts w:cs="Times New Roman"/>
          <w:sz w:val="24"/>
          <w:szCs w:val="24"/>
        </w:rPr>
        <w:t xml:space="preserve">(татарского) </w:t>
      </w:r>
      <w:r w:rsidRPr="00557047">
        <w:rPr>
          <w:rFonts w:cs="Times New Roman"/>
          <w:sz w:val="24"/>
          <w:szCs w:val="24"/>
        </w:rPr>
        <w:t>языка</w:t>
      </w:r>
      <w:r w:rsidR="00091836" w:rsidRPr="00557047">
        <w:rPr>
          <w:rFonts w:cs="Times New Roman"/>
          <w:sz w:val="24"/>
          <w:szCs w:val="24"/>
        </w:rPr>
        <w:t xml:space="preserve"> и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091836" w:rsidRPr="00557047">
        <w:rPr>
          <w:rFonts w:cs="Times New Roman"/>
          <w:sz w:val="24"/>
          <w:szCs w:val="24"/>
        </w:rPr>
        <w:t xml:space="preserve"> литературы</w:t>
      </w:r>
      <w:r w:rsidRPr="00557047">
        <w:rPr>
          <w:rFonts w:cs="Times New Roman"/>
          <w:sz w:val="24"/>
          <w:szCs w:val="24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557047">
        <w:rPr>
          <w:rFonts w:cs="Times New Roman"/>
          <w:sz w:val="24"/>
          <w:szCs w:val="24"/>
        </w:rPr>
        <w:t xml:space="preserve">татарской </w:t>
      </w:r>
      <w:r w:rsidRPr="00557047">
        <w:rPr>
          <w:rFonts w:cs="Times New Roman"/>
          <w:sz w:val="24"/>
          <w:szCs w:val="24"/>
        </w:rPr>
        <w:t>литературы,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а также русской литератур</w:t>
      </w:r>
      <w:r w:rsidR="00F135E2" w:rsidRPr="00557047">
        <w:rPr>
          <w:rFonts w:cs="Times New Roman"/>
          <w:sz w:val="24"/>
          <w:szCs w:val="24"/>
        </w:rPr>
        <w:t>ы</w:t>
      </w:r>
      <w:r w:rsidRPr="00557047">
        <w:rPr>
          <w:rFonts w:cs="Times New Roman"/>
          <w:sz w:val="24"/>
          <w:szCs w:val="24"/>
        </w:rPr>
        <w:t xml:space="preserve">; </w:t>
      </w:r>
    </w:p>
    <w:p w:rsidR="00761909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 xml:space="preserve">уважение к символам России, государственным праздникам, историческому </w:t>
      </w:r>
      <w:r w:rsidR="0076190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и природному наследию и памятникам, традициям разных народов, проживающих </w:t>
      </w:r>
      <w:r w:rsidR="0076190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в родной стране, обращая внимание на их воплощение в </w:t>
      </w:r>
      <w:r w:rsidR="00F135E2" w:rsidRPr="00557047">
        <w:rPr>
          <w:rFonts w:cs="Times New Roman"/>
          <w:sz w:val="24"/>
          <w:szCs w:val="24"/>
        </w:rPr>
        <w:t>татарской</w:t>
      </w:r>
      <w:r w:rsidRPr="00557047">
        <w:rPr>
          <w:rFonts w:cs="Times New Roman"/>
          <w:sz w:val="24"/>
          <w:szCs w:val="24"/>
        </w:rPr>
        <w:t xml:space="preserve"> литературе;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3)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духовно-нравственного воспитания:</w:t>
      </w:r>
    </w:p>
    <w:p w:rsidR="00B51852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готовность оценивать своё поведение и поступки, а также поведение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поступки других людей с позиции нравственных и правовых норм с учётом осознания последствий поступков;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4)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эстетического воспитания: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восприимчивость к разным видам искусства, традициям и творчеству своего </w:t>
      </w:r>
      <w:r w:rsidRPr="00557047">
        <w:rPr>
          <w:rFonts w:cs="Times New Roman"/>
          <w:sz w:val="24"/>
          <w:szCs w:val="24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761909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стремление к самовыражению в разных видах искусства;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5)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 xml:space="preserve">физического воспитания, формирования культуры здоровья </w:t>
      </w:r>
      <w:r w:rsidRPr="00557047">
        <w:rPr>
          <w:rFonts w:cs="Times New Roman"/>
          <w:sz w:val="24"/>
          <w:szCs w:val="24"/>
        </w:rPr>
        <w:br/>
        <w:t>и эмоционального благополучия: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осознание ценности жизни с опорой на собственный жизненный </w:t>
      </w:r>
      <w:r w:rsidRPr="00557047">
        <w:rPr>
          <w:rFonts w:cs="Times New Roman"/>
          <w:sz w:val="24"/>
          <w:szCs w:val="24"/>
        </w:rPr>
        <w:br/>
        <w:t xml:space="preserve">и читательский опыт, ответственное отношение к своему здоровью и установка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557047">
        <w:rPr>
          <w:rFonts w:cs="Times New Roman"/>
          <w:sz w:val="24"/>
          <w:szCs w:val="24"/>
        </w:rPr>
        <w:t xml:space="preserve">в том числе </w:t>
      </w:r>
      <w:r w:rsidR="00DB1FC3" w:rsidRPr="00557047">
        <w:rPr>
          <w:rFonts w:cs="Times New Roman"/>
          <w:sz w:val="24"/>
          <w:szCs w:val="24"/>
        </w:rPr>
        <w:t>правил</w:t>
      </w:r>
      <w:r w:rsidRPr="00557047">
        <w:rPr>
          <w:rFonts w:cs="Times New Roman"/>
          <w:sz w:val="24"/>
          <w:szCs w:val="24"/>
        </w:rPr>
        <w:t xml:space="preserve"> безопасного поведения в </w:t>
      </w:r>
      <w:r w:rsidR="00DB1FC3" w:rsidRPr="00557047">
        <w:rPr>
          <w:rFonts w:cs="Times New Roman"/>
          <w:sz w:val="24"/>
          <w:szCs w:val="24"/>
        </w:rPr>
        <w:t>и</w:t>
      </w:r>
      <w:r w:rsidRPr="00557047">
        <w:rPr>
          <w:rFonts w:cs="Times New Roman"/>
          <w:sz w:val="24"/>
          <w:szCs w:val="24"/>
        </w:rPr>
        <w:t>нтернет</w:t>
      </w:r>
      <w:r w:rsidR="00DB1FC3" w:rsidRPr="00557047">
        <w:rPr>
          <w:rFonts w:cs="Times New Roman"/>
          <w:sz w:val="24"/>
          <w:szCs w:val="24"/>
        </w:rPr>
        <w:t>-среде</w:t>
      </w:r>
      <w:r w:rsidRPr="00557047">
        <w:rPr>
          <w:rFonts w:cs="Times New Roman"/>
          <w:sz w:val="24"/>
          <w:szCs w:val="24"/>
        </w:rPr>
        <w:t>;</w:t>
      </w:r>
    </w:p>
    <w:p w:rsidR="00B51852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умение осознавать эмоциональное состояние себя и других, опираясь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на примеры из литературных произведений, уме</w:t>
      </w:r>
      <w:r w:rsidR="00761909" w:rsidRPr="00557047">
        <w:rPr>
          <w:rFonts w:cs="Times New Roman"/>
          <w:sz w:val="24"/>
          <w:szCs w:val="24"/>
        </w:rPr>
        <w:t>ние</w:t>
      </w:r>
      <w:r w:rsidRPr="00557047">
        <w:rPr>
          <w:rFonts w:cs="Times New Roman"/>
          <w:sz w:val="24"/>
          <w:szCs w:val="24"/>
        </w:rPr>
        <w:t xml:space="preserve"> управлять собственным эмоциональным состоянием, </w:t>
      </w:r>
      <w:proofErr w:type="spellStart"/>
      <w:r w:rsidRPr="00557047">
        <w:rPr>
          <w:rFonts w:cs="Times New Roman"/>
          <w:sz w:val="24"/>
          <w:szCs w:val="24"/>
        </w:rPr>
        <w:t>сформированность</w:t>
      </w:r>
      <w:proofErr w:type="spellEnd"/>
      <w:r w:rsidRPr="00557047">
        <w:rPr>
          <w:rFonts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6)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трудового воспитания: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557047">
        <w:rPr>
          <w:rFonts w:cs="Times New Roman"/>
          <w:sz w:val="24"/>
          <w:szCs w:val="24"/>
        </w:rPr>
        <w:br/>
        <w:t>с деятельностью героев на страницах литературных произведений;</w:t>
      </w:r>
    </w:p>
    <w:p w:rsidR="00E023AE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готовность адаптироваться в профессиональной среде; уважение к труду </w:t>
      </w:r>
      <w:r w:rsidRPr="00557047">
        <w:rPr>
          <w:rFonts w:cs="Times New Roman"/>
          <w:sz w:val="24"/>
          <w:szCs w:val="24"/>
        </w:rPr>
        <w:br/>
        <w:t xml:space="preserve">и результатам трудовой деятельности, в том числе при изучении произведений </w:t>
      </w:r>
      <w:r w:rsidR="00F135E2" w:rsidRPr="00557047">
        <w:rPr>
          <w:rFonts w:cs="Times New Roman"/>
          <w:sz w:val="24"/>
          <w:szCs w:val="24"/>
        </w:rPr>
        <w:t>татарского</w:t>
      </w:r>
      <w:r w:rsidRPr="00557047">
        <w:rPr>
          <w:rFonts w:cs="Times New Roman"/>
          <w:sz w:val="24"/>
          <w:szCs w:val="24"/>
        </w:rPr>
        <w:t xml:space="preserve">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557047">
        <w:rPr>
          <w:rFonts w:cs="Times New Roman"/>
          <w:sz w:val="24"/>
          <w:szCs w:val="24"/>
        </w:rPr>
        <w:br/>
        <w:t>и общественных интересов и потребностей;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7)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экологического воспитания:</w:t>
      </w:r>
    </w:p>
    <w:p w:rsidR="00AD3A5C" w:rsidRPr="00557047" w:rsidRDefault="0036434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57047">
        <w:rPr>
          <w:rFonts w:cs="Times New Roman"/>
          <w:sz w:val="24"/>
          <w:szCs w:val="24"/>
        </w:rPr>
        <w:lastRenderedPageBreak/>
        <w:t>о</w:t>
      </w:r>
      <w:r w:rsidR="00AD3A5C" w:rsidRPr="00557047">
        <w:rPr>
          <w:rFonts w:cs="Times New Roman"/>
          <w:sz w:val="24"/>
          <w:szCs w:val="24"/>
        </w:rPr>
        <w:t>риентацияна</w:t>
      </w:r>
      <w:proofErr w:type="spellEnd"/>
      <w:r w:rsidR="00AD3A5C" w:rsidRPr="00557047">
        <w:rPr>
          <w:rFonts w:cs="Times New Roman"/>
          <w:sz w:val="24"/>
          <w:szCs w:val="24"/>
        </w:rPr>
        <w:t xml:space="preserve"> применение знаний из социальных и естественных наук </w:t>
      </w:r>
      <w:r w:rsidR="00AD3A5C" w:rsidRPr="00557047">
        <w:rPr>
          <w:rFonts w:cs="Times New Roman"/>
          <w:sz w:val="24"/>
          <w:szCs w:val="24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925B8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E023AE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557047">
        <w:rPr>
          <w:rFonts w:cs="Times New Roman"/>
          <w:sz w:val="24"/>
          <w:szCs w:val="24"/>
        </w:rPr>
        <w:br/>
        <w:t>в практической деятельности экологической направленности;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8)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ценности научного познания: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ориентация в деятельности на современную систему научных представлений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об основных закономерностях развития человека, природы и общества, взаимосвязях человека с природной и социальной средой с опорой на изученные </w:t>
      </w:r>
      <w:r w:rsidRPr="00557047">
        <w:rPr>
          <w:rFonts w:cs="Times New Roman"/>
          <w:sz w:val="24"/>
          <w:szCs w:val="24"/>
        </w:rPr>
        <w:br/>
        <w:t>и самостоятельно прочитанные литературные произведения;</w:t>
      </w:r>
    </w:p>
    <w:p w:rsidR="004A69A2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овладение языковой и читательской культурой как средством познания мира</w:t>
      </w:r>
      <w:r w:rsidR="004A69A2" w:rsidRPr="00557047">
        <w:rPr>
          <w:rFonts w:cs="Times New Roman"/>
          <w:sz w:val="24"/>
          <w:szCs w:val="24"/>
        </w:rPr>
        <w:t>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36434C" w:rsidRPr="00557047">
        <w:rPr>
          <w:rFonts w:cs="Times New Roman"/>
          <w:sz w:val="24"/>
          <w:szCs w:val="24"/>
        </w:rPr>
        <w:t>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9)</w:t>
      </w:r>
      <w:r w:rsidR="00091836" w:rsidRPr="00557047">
        <w:rPr>
          <w:rFonts w:cs="Times New Roman"/>
          <w:sz w:val="24"/>
          <w:szCs w:val="24"/>
        </w:rPr>
        <w:t> </w:t>
      </w:r>
      <w:r w:rsidRPr="00557047">
        <w:rPr>
          <w:rFonts w:cs="Times New Roman"/>
          <w:sz w:val="24"/>
          <w:szCs w:val="24"/>
        </w:rPr>
        <w:t>обеспечение адаптации обучающегося к изменяющимся условиям социальной и природной среды: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557047">
        <w:rPr>
          <w:rFonts w:cs="Times New Roman"/>
          <w:sz w:val="24"/>
          <w:szCs w:val="24"/>
        </w:rPr>
        <w:t xml:space="preserve">, </w:t>
      </w:r>
      <w:r w:rsidRPr="00557047">
        <w:rPr>
          <w:rFonts w:cs="Times New Roman"/>
          <w:sz w:val="24"/>
          <w:szCs w:val="24"/>
        </w:rPr>
        <w:t xml:space="preserve">изучение </w:t>
      </w:r>
      <w:r w:rsidRPr="00557047">
        <w:rPr>
          <w:rFonts w:cs="Times New Roman"/>
          <w:sz w:val="24"/>
          <w:szCs w:val="24"/>
        </w:rPr>
        <w:br/>
        <w:t>и оценка социальных ролей персонажей литературных произведений;</w:t>
      </w:r>
    </w:p>
    <w:p w:rsidR="008F12FD" w:rsidRPr="00557047" w:rsidRDefault="008F12FD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способность </w:t>
      </w:r>
      <w:r w:rsidR="00AD3A5C" w:rsidRPr="00557047">
        <w:rPr>
          <w:rFonts w:cs="Times New Roman"/>
          <w:sz w:val="24"/>
          <w:szCs w:val="24"/>
        </w:rPr>
        <w:t xml:space="preserve">во взаимодействии в условиях неопределённости, открытость опыту и знаниям других, </w:t>
      </w:r>
      <w:r w:rsidRPr="00557047">
        <w:rPr>
          <w:rFonts w:cs="Times New Roman"/>
          <w:sz w:val="24"/>
          <w:szCs w:val="24"/>
        </w:rPr>
        <w:t xml:space="preserve">способность </w:t>
      </w:r>
      <w:r w:rsidR="00AD3A5C" w:rsidRPr="00557047">
        <w:rPr>
          <w:rFonts w:cs="Times New Roman"/>
          <w:sz w:val="24"/>
          <w:szCs w:val="24"/>
        </w:rPr>
        <w:t>действ</w:t>
      </w:r>
      <w:r w:rsidRPr="00557047">
        <w:rPr>
          <w:rFonts w:cs="Times New Roman"/>
          <w:sz w:val="24"/>
          <w:szCs w:val="24"/>
        </w:rPr>
        <w:t>овать</w:t>
      </w:r>
      <w:r w:rsidR="00AD3A5C" w:rsidRPr="00557047">
        <w:rPr>
          <w:rFonts w:cs="Times New Roman"/>
          <w:sz w:val="24"/>
          <w:szCs w:val="24"/>
        </w:rPr>
        <w:t xml:space="preserve"> в условиях неопределенности, повыш</w:t>
      </w:r>
      <w:r w:rsidRPr="00557047">
        <w:rPr>
          <w:rFonts w:cs="Times New Roman"/>
          <w:sz w:val="24"/>
          <w:szCs w:val="24"/>
        </w:rPr>
        <w:t>ать</w:t>
      </w:r>
      <w:r w:rsidR="00AD3A5C" w:rsidRPr="00557047">
        <w:rPr>
          <w:rFonts w:cs="Times New Roman"/>
          <w:sz w:val="24"/>
          <w:szCs w:val="24"/>
        </w:rPr>
        <w:t xml:space="preserve"> уров</w:t>
      </w:r>
      <w:r w:rsidRPr="00557047">
        <w:rPr>
          <w:rFonts w:cs="Times New Roman"/>
          <w:sz w:val="24"/>
          <w:szCs w:val="24"/>
        </w:rPr>
        <w:t>ень</w:t>
      </w:r>
      <w:r w:rsidR="00AD3A5C" w:rsidRPr="00557047">
        <w:rPr>
          <w:rFonts w:cs="Times New Roman"/>
          <w:sz w:val="24"/>
          <w:szCs w:val="24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557047">
        <w:rPr>
          <w:rFonts w:cs="Times New Roman"/>
          <w:sz w:val="24"/>
          <w:szCs w:val="24"/>
        </w:rPr>
        <w:t>;</w:t>
      </w:r>
    </w:p>
    <w:p w:rsidR="00E023AE" w:rsidRPr="00557047" w:rsidRDefault="00E023AE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навык </w:t>
      </w:r>
      <w:r w:rsidR="00AD3A5C" w:rsidRPr="00557047">
        <w:rPr>
          <w:rFonts w:cs="Times New Roman"/>
          <w:sz w:val="24"/>
          <w:szCs w:val="24"/>
        </w:rPr>
        <w:t>выявлени</w:t>
      </w:r>
      <w:r w:rsidRPr="00557047">
        <w:rPr>
          <w:rFonts w:cs="Times New Roman"/>
          <w:sz w:val="24"/>
          <w:szCs w:val="24"/>
        </w:rPr>
        <w:t>я</w:t>
      </w:r>
      <w:r w:rsidR="00AD3A5C" w:rsidRPr="00557047">
        <w:rPr>
          <w:rFonts w:cs="Times New Roman"/>
          <w:sz w:val="24"/>
          <w:szCs w:val="24"/>
        </w:rPr>
        <w:t xml:space="preserve"> и связывани</w:t>
      </w:r>
      <w:r w:rsidRPr="00557047">
        <w:rPr>
          <w:rFonts w:cs="Times New Roman"/>
          <w:sz w:val="24"/>
          <w:szCs w:val="24"/>
        </w:rPr>
        <w:t>я</w:t>
      </w:r>
      <w:r w:rsidR="00AD3A5C" w:rsidRPr="00557047">
        <w:rPr>
          <w:rFonts w:cs="Times New Roman"/>
          <w:sz w:val="24"/>
          <w:szCs w:val="24"/>
        </w:rPr>
        <w:t xml:space="preserve"> образов, </w:t>
      </w:r>
      <w:r w:rsidRPr="00557047">
        <w:rPr>
          <w:rFonts w:cs="Times New Roman"/>
          <w:sz w:val="24"/>
          <w:szCs w:val="24"/>
        </w:rPr>
        <w:t xml:space="preserve">способность </w:t>
      </w:r>
      <w:r w:rsidR="00AD3A5C" w:rsidRPr="00557047">
        <w:rPr>
          <w:rFonts w:cs="Times New Roman"/>
          <w:sz w:val="24"/>
          <w:szCs w:val="24"/>
        </w:rPr>
        <w:t>формировани</w:t>
      </w:r>
      <w:r w:rsidRPr="00557047">
        <w:rPr>
          <w:rFonts w:cs="Times New Roman"/>
          <w:sz w:val="24"/>
          <w:szCs w:val="24"/>
        </w:rPr>
        <w:t>я</w:t>
      </w:r>
      <w:r w:rsidR="00AD3A5C" w:rsidRPr="00557047">
        <w:rPr>
          <w:rFonts w:cs="Times New Roman"/>
          <w:sz w:val="24"/>
          <w:szCs w:val="24"/>
        </w:rPr>
        <w:t xml:space="preserve"> новых знаний, в том числе </w:t>
      </w:r>
      <w:r w:rsidRPr="00557047">
        <w:rPr>
          <w:rFonts w:cs="Times New Roman"/>
          <w:sz w:val="24"/>
          <w:szCs w:val="24"/>
        </w:rPr>
        <w:t xml:space="preserve">способность </w:t>
      </w:r>
      <w:r w:rsidR="00AD3A5C" w:rsidRPr="00557047">
        <w:rPr>
          <w:rFonts w:cs="Times New Roman"/>
          <w:sz w:val="24"/>
          <w:szCs w:val="24"/>
        </w:rPr>
        <w:t>формулировать идеи, понятия, гипотезы</w:t>
      </w:r>
      <w:r w:rsidR="00915DFA" w:rsidRPr="00557047">
        <w:rPr>
          <w:rFonts w:cs="Times New Roman"/>
          <w:sz w:val="24"/>
          <w:szCs w:val="24"/>
        </w:rPr>
        <w:br/>
      </w:r>
      <w:r w:rsidR="00AD3A5C" w:rsidRPr="00557047">
        <w:rPr>
          <w:rFonts w:cs="Times New Roman"/>
          <w:sz w:val="24"/>
          <w:szCs w:val="24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557047">
        <w:rPr>
          <w:rFonts w:cs="Times New Roman"/>
          <w:sz w:val="24"/>
          <w:szCs w:val="24"/>
        </w:rPr>
        <w:t>;</w:t>
      </w:r>
    </w:p>
    <w:p w:rsidR="00E023AE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умение оперировать основными понятиями, </w:t>
      </w:r>
      <w:proofErr w:type="spellStart"/>
      <w:r w:rsidRPr="00557047">
        <w:rPr>
          <w:rFonts w:cs="Times New Roman"/>
          <w:sz w:val="24"/>
          <w:szCs w:val="24"/>
        </w:rPr>
        <w:t>терминамии</w:t>
      </w:r>
      <w:proofErr w:type="spellEnd"/>
      <w:r w:rsidRPr="00557047">
        <w:rPr>
          <w:rFonts w:cs="Times New Roman"/>
          <w:sz w:val="24"/>
          <w:szCs w:val="24"/>
        </w:rPr>
        <w:t xml:space="preserve"> представлениями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в области концепции устойчивого развития; </w:t>
      </w:r>
    </w:p>
    <w:p w:rsidR="00E023AE" w:rsidRPr="00557047" w:rsidRDefault="00E925B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умение </w:t>
      </w:r>
      <w:r w:rsidR="00AD3A5C" w:rsidRPr="00557047">
        <w:rPr>
          <w:rFonts w:cs="Times New Roman"/>
          <w:sz w:val="24"/>
          <w:szCs w:val="24"/>
        </w:rPr>
        <w:t xml:space="preserve">анализировать и выявлять взаимосвязи природы, общества </w:t>
      </w:r>
      <w:r w:rsidR="00F31A79" w:rsidRPr="00557047">
        <w:rPr>
          <w:rFonts w:cs="Times New Roman"/>
          <w:sz w:val="24"/>
          <w:szCs w:val="24"/>
        </w:rPr>
        <w:br/>
      </w:r>
      <w:r w:rsidR="00AD3A5C" w:rsidRPr="00557047">
        <w:rPr>
          <w:rFonts w:cs="Times New Roman"/>
          <w:sz w:val="24"/>
          <w:szCs w:val="24"/>
        </w:rPr>
        <w:t xml:space="preserve">и экономики; </w:t>
      </w:r>
    </w:p>
    <w:p w:rsidR="00AD3A5C" w:rsidRPr="00557047" w:rsidRDefault="00E023AE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умение </w:t>
      </w:r>
      <w:r w:rsidR="00AD3A5C" w:rsidRPr="00557047">
        <w:rPr>
          <w:rFonts w:cs="Times New Roman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формулировать и оценивать риски и последствия, формировать опыт, уметь находить позитивное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в произошедшей ситуации</w:t>
      </w:r>
      <w:r w:rsidR="0036434C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быть готовым действовать в отсутствии гарантий успеха.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</w:t>
      </w:r>
      <w:r w:rsidR="00AD3A5C" w:rsidRPr="00557047">
        <w:rPr>
          <w:rFonts w:cs="Times New Roman"/>
          <w:sz w:val="24"/>
          <w:szCs w:val="24"/>
        </w:rPr>
        <w:t>.</w:t>
      </w:r>
      <w:r w:rsidRPr="00557047">
        <w:rPr>
          <w:rFonts w:cs="Times New Roman"/>
          <w:sz w:val="24"/>
          <w:szCs w:val="24"/>
        </w:rPr>
        <w:t>2.</w:t>
      </w:r>
      <w:r w:rsidR="00AD3A5C" w:rsidRPr="00557047">
        <w:rPr>
          <w:rFonts w:cs="Times New Roman"/>
          <w:sz w:val="24"/>
          <w:szCs w:val="24"/>
        </w:rPr>
        <w:t xml:space="preserve"> В результате изучения 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AD3A5C" w:rsidRPr="00557047">
        <w:rPr>
          <w:rFonts w:cs="Times New Roman"/>
          <w:sz w:val="24"/>
          <w:szCs w:val="24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557047">
        <w:rPr>
          <w:rFonts w:cs="Times New Roman"/>
          <w:sz w:val="24"/>
          <w:szCs w:val="24"/>
        </w:rPr>
        <w:t xml:space="preserve">умение </w:t>
      </w:r>
      <w:r w:rsidR="00AD3A5C" w:rsidRPr="00557047">
        <w:rPr>
          <w:rFonts w:cs="Times New Roman"/>
          <w:sz w:val="24"/>
          <w:szCs w:val="24"/>
        </w:rPr>
        <w:t>совместн</w:t>
      </w:r>
      <w:r w:rsidRPr="00557047">
        <w:rPr>
          <w:rFonts w:cs="Times New Roman"/>
          <w:sz w:val="24"/>
          <w:szCs w:val="24"/>
        </w:rPr>
        <w:t>ой</w:t>
      </w:r>
      <w:r w:rsidR="00AD3A5C" w:rsidRPr="00557047">
        <w:rPr>
          <w:rFonts w:cs="Times New Roman"/>
          <w:sz w:val="24"/>
          <w:szCs w:val="24"/>
        </w:rPr>
        <w:t xml:space="preserve"> деятельност</w:t>
      </w:r>
      <w:r w:rsidRPr="00557047">
        <w:rPr>
          <w:rFonts w:cs="Times New Roman"/>
          <w:sz w:val="24"/>
          <w:szCs w:val="24"/>
        </w:rPr>
        <w:t>и</w:t>
      </w:r>
      <w:r w:rsidR="00AD3A5C" w:rsidRPr="00557047">
        <w:rPr>
          <w:rFonts w:cs="Times New Roman"/>
          <w:sz w:val="24"/>
          <w:szCs w:val="24"/>
        </w:rPr>
        <w:t>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11.2</w:t>
      </w:r>
      <w:r w:rsidR="00AD3A5C" w:rsidRPr="00557047">
        <w:rPr>
          <w:rFonts w:cs="Times New Roman"/>
          <w:sz w:val="24"/>
          <w:szCs w:val="24"/>
        </w:rPr>
        <w:t>.</w:t>
      </w:r>
      <w:r w:rsidRPr="00557047">
        <w:rPr>
          <w:rFonts w:cs="Times New Roman"/>
          <w:sz w:val="24"/>
          <w:szCs w:val="24"/>
        </w:rPr>
        <w:t>1.</w:t>
      </w:r>
      <w:r w:rsidR="00AD3A5C" w:rsidRPr="00557047">
        <w:rPr>
          <w:rFonts w:cs="Times New Roman"/>
          <w:sz w:val="24"/>
          <w:szCs w:val="24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 учётом предложенной задачи выявлять закономерности и противоречия </w:t>
      </w:r>
      <w:r w:rsidRPr="00557047">
        <w:rPr>
          <w:rFonts w:cs="Times New Roman"/>
          <w:sz w:val="24"/>
          <w:szCs w:val="24"/>
        </w:rPr>
        <w:br/>
        <w:t>в рассматриваемых литературных фактах и наблюдениях над текстом</w:t>
      </w:r>
      <w:r w:rsidR="00447A6A" w:rsidRPr="00557047">
        <w:rPr>
          <w:rFonts w:cs="Times New Roman"/>
          <w:sz w:val="24"/>
          <w:szCs w:val="24"/>
        </w:rPr>
        <w:t xml:space="preserve">, </w:t>
      </w:r>
      <w:r w:rsidRPr="00557047">
        <w:rPr>
          <w:rFonts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выявлять причинно-следственные связи при изучении литературных явлений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процессов</w:t>
      </w:r>
      <w:r w:rsidR="009E0AB3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делать выводы с использованием дедуктивных и индуктивных умозаключений, умозаключений по аналогии</w:t>
      </w:r>
      <w:r w:rsidR="00447A6A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формулировать гипотезы об их взаимосвязях;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самостоятельно выбирать способ решения учебной задачи при работе </w:t>
      </w:r>
      <w:r w:rsidRPr="00557047">
        <w:rPr>
          <w:rFonts w:cs="Times New Roman"/>
          <w:sz w:val="24"/>
          <w:szCs w:val="24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11.2.2. </w:t>
      </w:r>
      <w:r w:rsidR="00AD3A5C" w:rsidRPr="00557047">
        <w:rPr>
          <w:rFonts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использовать вопросы как исследовательский инструмент познания </w:t>
      </w:r>
      <w:r w:rsidRPr="00557047">
        <w:rPr>
          <w:rFonts w:cs="Times New Roman"/>
          <w:sz w:val="24"/>
          <w:szCs w:val="24"/>
        </w:rPr>
        <w:br/>
        <w:t>в литературном образовании;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формулировать вопросы, фиксирующие разрыв между реальным </w:t>
      </w:r>
      <w:r w:rsidRPr="00557047">
        <w:rPr>
          <w:rFonts w:cs="Times New Roman"/>
          <w:sz w:val="24"/>
          <w:szCs w:val="24"/>
        </w:rPr>
        <w:br/>
        <w:t>и желательным состоянием ситуации, объекта, и самостоятельно устанавливать искомое и данное;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прогнозировать возможное дальнейшее развитие событий и их последствия </w:t>
      </w:r>
      <w:r w:rsidRPr="00557047">
        <w:rPr>
          <w:rFonts w:cs="Times New Roman"/>
          <w:sz w:val="24"/>
          <w:szCs w:val="24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11.2.3. </w:t>
      </w:r>
      <w:r w:rsidR="00AD3A5C" w:rsidRPr="00557047">
        <w:rPr>
          <w:rFonts w:cs="Times New Roman"/>
          <w:sz w:val="24"/>
          <w:szCs w:val="24"/>
        </w:rPr>
        <w:t xml:space="preserve">У обучающегося будут сформированы следующие умения работать </w:t>
      </w:r>
      <w:r w:rsidR="00AD3A5C" w:rsidRPr="00557047">
        <w:rPr>
          <w:rFonts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применять различные методы, инструменты и запросы при поиске и </w:t>
      </w:r>
      <w:proofErr w:type="spellStart"/>
      <w:r w:rsidRPr="00557047">
        <w:rPr>
          <w:rFonts w:cs="Times New Roman"/>
          <w:sz w:val="24"/>
          <w:szCs w:val="24"/>
        </w:rPr>
        <w:t>отборелитературной</w:t>
      </w:r>
      <w:proofErr w:type="spellEnd"/>
      <w:r w:rsidRPr="00557047">
        <w:rPr>
          <w:rFonts w:cs="Times New Roman"/>
          <w:sz w:val="24"/>
          <w:szCs w:val="24"/>
        </w:rPr>
        <w:t xml:space="preserve"> и другой информации или данных из источников с учётом предложенной учебной задачи и заданных критериев;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самостоятельно выбирать оптимальную форму представления литературной </w:t>
      </w:r>
      <w:r w:rsidRPr="00557047">
        <w:rPr>
          <w:rFonts w:cs="Times New Roman"/>
          <w:sz w:val="24"/>
          <w:szCs w:val="24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эффективно запоминать и систематизировать эту информацию.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11.2.4. </w:t>
      </w:r>
      <w:r w:rsidR="00AD3A5C" w:rsidRPr="00557047">
        <w:rPr>
          <w:rFonts w:cs="Times New Roman"/>
          <w:sz w:val="24"/>
          <w:szCs w:val="24"/>
        </w:rPr>
        <w:t xml:space="preserve">У обучающегося будут сформированы следующие умения общения </w:t>
      </w:r>
      <w:r w:rsidR="00AD3A5C" w:rsidRPr="00557047">
        <w:rPr>
          <w:rFonts w:cs="Times New Roman"/>
          <w:sz w:val="24"/>
          <w:szCs w:val="24"/>
        </w:rPr>
        <w:br/>
        <w:t>как часть коммуникативных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воспринимать и формулировать суждения, выражать эмоции в соответствии </w:t>
      </w:r>
      <w:r w:rsidRPr="00557047">
        <w:rPr>
          <w:rFonts w:cs="Times New Roman"/>
          <w:sz w:val="24"/>
          <w:szCs w:val="24"/>
        </w:rPr>
        <w:br/>
        <w:t>с условиями и целями общения</w:t>
      </w:r>
      <w:r w:rsidR="004F3E4A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выражать себя (свою точку зрения) в устных </w:t>
      </w:r>
      <w:r w:rsidRPr="00557047">
        <w:rPr>
          <w:rFonts w:cs="Times New Roman"/>
          <w:sz w:val="24"/>
          <w:szCs w:val="24"/>
        </w:rPr>
        <w:br/>
        <w:t>и письменных текстах;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Pr="00557047">
        <w:rPr>
          <w:rFonts w:cs="Times New Roman"/>
          <w:sz w:val="24"/>
          <w:szCs w:val="24"/>
        </w:rPr>
        <w:br/>
        <w:t>к собеседнику и корректно формулировать свои возражения</w:t>
      </w:r>
      <w:r w:rsidR="004F3E4A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в ходе учебного диалога и (или) дискуссии задавать вопросы по существу обсуждаемой темы </w:t>
      </w:r>
      <w:r w:rsidRPr="00557047">
        <w:rPr>
          <w:rFonts w:cs="Times New Roman"/>
          <w:sz w:val="24"/>
          <w:szCs w:val="24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самостоятельно выбирать формат выступления с учётом задач презентации </w:t>
      </w:r>
      <w:r w:rsidRPr="00557047">
        <w:rPr>
          <w:rFonts w:cs="Times New Roman"/>
          <w:sz w:val="24"/>
          <w:szCs w:val="24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11.2.5. </w:t>
      </w:r>
      <w:r w:rsidR="00AD3A5C" w:rsidRPr="00557047">
        <w:rPr>
          <w:rFonts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557047">
        <w:rPr>
          <w:rFonts w:cs="Times New Roman"/>
          <w:sz w:val="24"/>
          <w:szCs w:val="24"/>
        </w:rPr>
        <w:br/>
        <w:t>и собственных возможностей, аргументировать предлагаемые варианты решений;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составлять план действий (план реализации намеченного алгоритма решения)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и корректировать предложенный алгоритм с учётом получения новых знаний </w:t>
      </w:r>
      <w:r w:rsidRPr="00557047">
        <w:rPr>
          <w:rFonts w:cs="Times New Roman"/>
          <w:sz w:val="24"/>
          <w:szCs w:val="24"/>
        </w:rPr>
        <w:br/>
        <w:t xml:space="preserve">об изучаемом литературном объекте;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делать выбор и брать ответственность за решение.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11.2.6. </w:t>
      </w:r>
      <w:r w:rsidR="00AD3A5C" w:rsidRPr="00557047">
        <w:rPr>
          <w:rFonts w:cs="Times New Roman"/>
          <w:sz w:val="24"/>
          <w:szCs w:val="24"/>
        </w:rPr>
        <w:t>У обучающегося будут сформированы следующие умения самоконтроля, эмоционального интеллекта</w:t>
      </w:r>
      <w:r w:rsidR="00F24FCD" w:rsidRPr="00557047">
        <w:rPr>
          <w:rFonts w:cs="Times New Roman"/>
          <w:sz w:val="24"/>
          <w:szCs w:val="24"/>
        </w:rPr>
        <w:t>, принятия себя и других</w:t>
      </w:r>
      <w:r w:rsidR="00AD3A5C" w:rsidRPr="00557047">
        <w:rPr>
          <w:rFonts w:cs="Times New Roman"/>
          <w:sz w:val="24"/>
          <w:szCs w:val="24"/>
        </w:rPr>
        <w:t xml:space="preserve"> как части регулятивных универсальных учебных действий: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557047">
        <w:rPr>
          <w:rFonts w:cs="Times New Roman"/>
          <w:sz w:val="24"/>
          <w:szCs w:val="24"/>
        </w:rPr>
        <w:t>самомотивации</w:t>
      </w:r>
      <w:proofErr w:type="spellEnd"/>
      <w:r w:rsidRPr="00557047">
        <w:rPr>
          <w:rFonts w:cs="Times New Roman"/>
          <w:sz w:val="24"/>
          <w:szCs w:val="24"/>
        </w:rPr>
        <w:t xml:space="preserve"> и рефлексии в литературном образовании;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давать адекватную оценку учебной ситуации и предлагать план её изменения;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учитывать контекст и предвидеть трудности, которые могут возникнуть </w:t>
      </w:r>
      <w:r w:rsidRPr="00557047">
        <w:rPr>
          <w:rFonts w:cs="Times New Roman"/>
          <w:sz w:val="24"/>
          <w:szCs w:val="24"/>
        </w:rPr>
        <w:br/>
        <w:t>при решении учебной задачи, адаптировать решение к меняющимся обстоятельствам;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объяснять причины достижения (</w:t>
      </w:r>
      <w:proofErr w:type="spellStart"/>
      <w:r w:rsidRPr="00557047">
        <w:rPr>
          <w:rFonts w:cs="Times New Roman"/>
          <w:sz w:val="24"/>
          <w:szCs w:val="24"/>
        </w:rPr>
        <w:t>недостижения</w:t>
      </w:r>
      <w:proofErr w:type="spellEnd"/>
      <w:r w:rsidRPr="00557047">
        <w:rPr>
          <w:rFonts w:cs="Times New Roman"/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вносить коррективы в деятельность на основе новых обстоятельств </w:t>
      </w:r>
      <w:r w:rsidRPr="00557047">
        <w:rPr>
          <w:rFonts w:cs="Times New Roman"/>
          <w:sz w:val="24"/>
          <w:szCs w:val="24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различать</w:t>
      </w:r>
      <w:r w:rsidR="00AA0267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называть </w:t>
      </w:r>
      <w:r w:rsidR="00AA0267" w:rsidRPr="00557047">
        <w:rPr>
          <w:rFonts w:cs="Times New Roman"/>
          <w:sz w:val="24"/>
          <w:szCs w:val="24"/>
        </w:rPr>
        <w:t xml:space="preserve">и управлять </w:t>
      </w:r>
      <w:r w:rsidRPr="00557047">
        <w:rPr>
          <w:rFonts w:cs="Times New Roman"/>
          <w:sz w:val="24"/>
          <w:szCs w:val="24"/>
        </w:rPr>
        <w:t>собственны</w:t>
      </w:r>
      <w:r w:rsidR="00AA0267" w:rsidRPr="00557047">
        <w:rPr>
          <w:rFonts w:cs="Times New Roman"/>
          <w:sz w:val="24"/>
          <w:szCs w:val="24"/>
        </w:rPr>
        <w:t>ми</w:t>
      </w:r>
      <w:r w:rsidRPr="00557047">
        <w:rPr>
          <w:rFonts w:cs="Times New Roman"/>
          <w:sz w:val="24"/>
          <w:szCs w:val="24"/>
        </w:rPr>
        <w:t xml:space="preserve"> эмоци</w:t>
      </w:r>
      <w:r w:rsidR="00AA0267" w:rsidRPr="00557047">
        <w:rPr>
          <w:rFonts w:cs="Times New Roman"/>
          <w:sz w:val="24"/>
          <w:szCs w:val="24"/>
        </w:rPr>
        <w:t xml:space="preserve">ями </w:t>
      </w:r>
      <w:r w:rsidRPr="00557047">
        <w:rPr>
          <w:rFonts w:cs="Times New Roman"/>
          <w:sz w:val="24"/>
          <w:szCs w:val="24"/>
        </w:rPr>
        <w:t>и эмоциями других</w:t>
      </w:r>
      <w:r w:rsidR="00AA0267" w:rsidRPr="00557047">
        <w:rPr>
          <w:rFonts w:cs="Times New Roman"/>
          <w:sz w:val="24"/>
          <w:szCs w:val="24"/>
        </w:rPr>
        <w:t xml:space="preserve">; 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и анализировать причины эмоций</w:t>
      </w:r>
      <w:r w:rsidR="00AA0267" w:rsidRPr="00557047">
        <w:rPr>
          <w:rFonts w:cs="Times New Roman"/>
          <w:sz w:val="24"/>
          <w:szCs w:val="24"/>
        </w:rPr>
        <w:t>;</w:t>
      </w:r>
    </w:p>
    <w:p w:rsidR="00AA0267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регулировать способ выражения своих эмоций;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осознанно относиться к другому человеку, его мнению, размышляя </w:t>
      </w:r>
      <w:r w:rsidRPr="00557047">
        <w:rPr>
          <w:rFonts w:cs="Times New Roman"/>
          <w:sz w:val="24"/>
          <w:szCs w:val="24"/>
        </w:rPr>
        <w:br/>
        <w:t>над взаимоотношениями литературных героев;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признавать своё право на ошибку и такое же право другого;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принимать себя и других, не осуждая; 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проявлять открытость себе и другим;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осознавать невозможность контролировать всё вокруг.</w:t>
      </w:r>
    </w:p>
    <w:p w:rsidR="00AD3A5C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11.2.7. </w:t>
      </w:r>
      <w:r w:rsidR="00AD3A5C" w:rsidRPr="00557047">
        <w:rPr>
          <w:rFonts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AD3A5C" w:rsidRPr="00557047" w:rsidRDefault="00C8286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понимать и </w:t>
      </w:r>
      <w:r w:rsidR="00AD3A5C" w:rsidRPr="00557047">
        <w:rPr>
          <w:rFonts w:cs="Times New Roman"/>
          <w:sz w:val="24"/>
          <w:szCs w:val="24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557047">
        <w:rPr>
          <w:rFonts w:cs="Times New Roman"/>
          <w:sz w:val="24"/>
          <w:szCs w:val="24"/>
        </w:rPr>
        <w:br/>
      </w:r>
      <w:r w:rsidR="00AD3A5C" w:rsidRPr="00557047">
        <w:rPr>
          <w:rFonts w:cs="Times New Roman"/>
          <w:sz w:val="24"/>
          <w:szCs w:val="24"/>
        </w:rPr>
        <w:t xml:space="preserve">на уроках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="00AD3A5C" w:rsidRPr="00557047">
        <w:rPr>
          <w:rFonts w:cs="Times New Roman"/>
          <w:sz w:val="24"/>
          <w:szCs w:val="24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уметь обобщать мнения нескольких людей</w:t>
      </w:r>
      <w:r w:rsidR="00C82864" w:rsidRPr="00557047">
        <w:rPr>
          <w:rFonts w:cs="Times New Roman"/>
          <w:sz w:val="24"/>
          <w:szCs w:val="24"/>
        </w:rPr>
        <w:t>,</w:t>
      </w:r>
      <w:r w:rsidRPr="00557047">
        <w:rPr>
          <w:rFonts w:cs="Times New Roman"/>
          <w:sz w:val="24"/>
          <w:szCs w:val="24"/>
        </w:rPr>
        <w:t xml:space="preserve"> проявлять готовность руководить, выполнять поручения, подчиняться;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планировать организацию совместной работы на уроке 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Pr="00557047">
        <w:rPr>
          <w:rFonts w:cs="Times New Roman"/>
          <w:sz w:val="24"/>
          <w:szCs w:val="24"/>
        </w:rPr>
        <w:t xml:space="preserve"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="00F31A79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иные);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C82864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AD3A5C" w:rsidRPr="00557047" w:rsidRDefault="00AD3A5C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сравнивать результаты с исходной задачей и вклад каждого члена команды </w:t>
      </w:r>
      <w:r w:rsidRPr="00557047">
        <w:rPr>
          <w:rFonts w:cs="Times New Roman"/>
          <w:sz w:val="24"/>
          <w:szCs w:val="24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10"/>
    <w:p w:rsidR="00E55CEF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11.3.</w:t>
      </w:r>
      <w:r w:rsidR="00E55CEF" w:rsidRPr="00557047">
        <w:rPr>
          <w:rFonts w:cs="Times New Roman"/>
          <w:sz w:val="24"/>
          <w:szCs w:val="24"/>
        </w:rPr>
        <w:t> </w:t>
      </w:r>
      <w:bookmarkStart w:id="11" w:name="_Hlk125985511"/>
      <w:r w:rsidR="002063AC" w:rsidRPr="00557047">
        <w:rPr>
          <w:rFonts w:cs="Times New Roman"/>
          <w:sz w:val="24"/>
          <w:szCs w:val="24"/>
        </w:rPr>
        <w:t xml:space="preserve">Предметные результаты изучения </w:t>
      </w:r>
      <w:r w:rsidR="005D319D" w:rsidRPr="00557047">
        <w:rPr>
          <w:rFonts w:cs="Times New Roman"/>
          <w:sz w:val="24"/>
          <w:szCs w:val="24"/>
        </w:rPr>
        <w:t xml:space="preserve">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2063AC" w:rsidRPr="00557047">
        <w:rPr>
          <w:rFonts w:cs="Times New Roman"/>
          <w:sz w:val="24"/>
          <w:szCs w:val="24"/>
        </w:rPr>
        <w:t xml:space="preserve">литературы. </w:t>
      </w:r>
      <w:r w:rsidR="00FE7B1D" w:rsidRPr="00557047">
        <w:rPr>
          <w:rFonts w:cs="Times New Roman"/>
          <w:sz w:val="24"/>
          <w:szCs w:val="24"/>
        </w:rPr>
        <w:br/>
      </w:r>
      <w:r w:rsidR="002063AC" w:rsidRPr="00557047">
        <w:rPr>
          <w:rFonts w:cs="Times New Roman"/>
          <w:sz w:val="24"/>
          <w:szCs w:val="24"/>
        </w:rPr>
        <w:t>К концу обучения в 5 классе обучающийся научится</w:t>
      </w:r>
      <w:r w:rsidR="00E55CEF" w:rsidRPr="00557047">
        <w:rPr>
          <w:rFonts w:cs="Times New Roman"/>
          <w:sz w:val="24"/>
          <w:szCs w:val="24"/>
        </w:rPr>
        <w:t>:</w:t>
      </w:r>
      <w:bookmarkEnd w:id="11"/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различать основные жанры фольклора и художественной литературы (</w:t>
      </w:r>
      <w:r w:rsidR="00817148" w:rsidRPr="00557047">
        <w:rPr>
          <w:rFonts w:cs="Times New Roman"/>
          <w:sz w:val="24"/>
          <w:szCs w:val="24"/>
        </w:rPr>
        <w:t xml:space="preserve">миф, </w:t>
      </w:r>
      <w:r w:rsidRPr="00557047">
        <w:rPr>
          <w:rFonts w:cs="Times New Roman"/>
          <w:sz w:val="24"/>
          <w:szCs w:val="24"/>
        </w:rPr>
        <w:t xml:space="preserve">фольклорная и литературная сказка, загадка, пословица, поговорка, предание, легенда, </w:t>
      </w:r>
      <w:proofErr w:type="spellStart"/>
      <w:r w:rsidRPr="00557047">
        <w:rPr>
          <w:rFonts w:cs="Times New Roman"/>
          <w:sz w:val="24"/>
          <w:szCs w:val="24"/>
        </w:rPr>
        <w:t>баит</w:t>
      </w:r>
      <w:proofErr w:type="spellEnd"/>
      <w:r w:rsidRPr="00557047">
        <w:rPr>
          <w:rFonts w:cs="Times New Roman"/>
          <w:sz w:val="24"/>
          <w:szCs w:val="24"/>
        </w:rPr>
        <w:t>, басня, рассказ, повесть, лирическое стихотворение, пьеса); отличать прозаические тексты от поэтических;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эмоционально откликаться на прочитанное, делиться впечатлениями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о произведении;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и формулировать тему, основную мысль прочитанных произведений;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формулировать вопросы по содержанию произведений;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участвовать в обсуждении прочитанного;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обосновывать свои суждения с опорой на текст;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характеризовать литературного героя, оценивать его поступки;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пересказывать художественный текст (подробно, сжато);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составлять простой план художественного произведения;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CA4D54" w:rsidRPr="00557047">
        <w:rPr>
          <w:rFonts w:cs="Times New Roman"/>
          <w:sz w:val="24"/>
          <w:szCs w:val="24"/>
        </w:rPr>
        <w:t>другие</w:t>
      </w:r>
      <w:r w:rsidRPr="00557047">
        <w:rPr>
          <w:rFonts w:cs="Times New Roman"/>
          <w:sz w:val="24"/>
          <w:szCs w:val="24"/>
        </w:rPr>
        <w:t>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создавать собственны</w:t>
      </w:r>
      <w:r w:rsidR="00FE7B1D" w:rsidRPr="00557047">
        <w:rPr>
          <w:rFonts w:cs="Times New Roman"/>
          <w:sz w:val="24"/>
          <w:szCs w:val="24"/>
        </w:rPr>
        <w:t>й письменный текст: давать развё</w:t>
      </w:r>
      <w:r w:rsidRPr="00557047">
        <w:rPr>
          <w:rFonts w:cs="Times New Roman"/>
          <w:sz w:val="24"/>
          <w:szCs w:val="24"/>
        </w:rPr>
        <w:t>рнутый ответ на вопрос (объ</w:t>
      </w:r>
      <w:r w:rsidR="00FE7B1D" w:rsidRPr="00557047">
        <w:rPr>
          <w:rFonts w:cs="Times New Roman"/>
          <w:sz w:val="24"/>
          <w:szCs w:val="24"/>
        </w:rPr>
        <w:t>ё</w:t>
      </w:r>
      <w:r w:rsidRPr="00557047">
        <w:rPr>
          <w:rFonts w:cs="Times New Roman"/>
          <w:sz w:val="24"/>
          <w:szCs w:val="24"/>
        </w:rPr>
        <w:t>мом не менее 20</w:t>
      </w:r>
      <w:r w:rsidR="00824083" w:rsidRPr="00557047">
        <w:rPr>
          <w:rFonts w:cs="Times New Roman"/>
          <w:sz w:val="24"/>
          <w:szCs w:val="24"/>
        </w:rPr>
        <w:t>-</w:t>
      </w:r>
      <w:r w:rsidRPr="00557047">
        <w:rPr>
          <w:rFonts w:cs="Times New Roman"/>
          <w:sz w:val="24"/>
          <w:szCs w:val="24"/>
        </w:rPr>
        <w:t>30 слов), связанный со знанием и пониманием литературного произведения.</w:t>
      </w:r>
    </w:p>
    <w:p w:rsidR="00E55CEF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11.4.</w:t>
      </w:r>
      <w:r w:rsidR="00E55CEF" w:rsidRPr="00557047">
        <w:rPr>
          <w:rFonts w:cs="Times New Roman"/>
          <w:sz w:val="24"/>
          <w:szCs w:val="24"/>
        </w:rPr>
        <w:t> </w:t>
      </w:r>
      <w:r w:rsidR="002063AC" w:rsidRPr="00557047">
        <w:rPr>
          <w:rFonts w:cs="Times New Roman"/>
          <w:sz w:val="24"/>
          <w:szCs w:val="24"/>
        </w:rPr>
        <w:t xml:space="preserve">Предметные результаты изучения </w:t>
      </w:r>
      <w:r w:rsidR="005D319D" w:rsidRPr="00557047">
        <w:rPr>
          <w:rFonts w:cs="Times New Roman"/>
          <w:sz w:val="24"/>
          <w:szCs w:val="24"/>
        </w:rPr>
        <w:t xml:space="preserve">родной </w:t>
      </w:r>
      <w:bookmarkStart w:id="12" w:name="_Hlk126992024"/>
      <w:r w:rsidR="00F135E2" w:rsidRPr="00557047">
        <w:rPr>
          <w:rFonts w:cs="Times New Roman"/>
          <w:sz w:val="24"/>
          <w:szCs w:val="24"/>
        </w:rPr>
        <w:t>(татарской)</w:t>
      </w:r>
      <w:bookmarkEnd w:id="12"/>
      <w:r w:rsidR="002063AC" w:rsidRPr="00557047">
        <w:rPr>
          <w:rFonts w:cs="Times New Roman"/>
          <w:sz w:val="24"/>
          <w:szCs w:val="24"/>
        </w:rPr>
        <w:t xml:space="preserve">литературы. </w:t>
      </w:r>
      <w:r w:rsidR="00FE7B1D" w:rsidRPr="00557047">
        <w:rPr>
          <w:rFonts w:cs="Times New Roman"/>
          <w:sz w:val="24"/>
          <w:szCs w:val="24"/>
        </w:rPr>
        <w:br/>
      </w:r>
      <w:r w:rsidR="002063AC" w:rsidRPr="00557047">
        <w:rPr>
          <w:rFonts w:cs="Times New Roman"/>
          <w:sz w:val="24"/>
          <w:szCs w:val="24"/>
        </w:rPr>
        <w:t>К концу обучения в 6 классе обучающийся научится: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и формулировать тему, идею, проблематику прочитанных произведений;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характеризовать литературного героя, создавать его словесный портрет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на основе авторского описания и художественных деталей;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сопоставлять персонажей одного произведения по сходству и контрасту;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формулировать свою точку зрения и понимать смысл других суждений;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составлять простой план художественного произведения, в том числе цитатный;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 и </w:t>
      </w:r>
      <w:r w:rsidR="00CA4D54" w:rsidRPr="00557047">
        <w:rPr>
          <w:rFonts w:cs="Times New Roman"/>
          <w:sz w:val="24"/>
          <w:szCs w:val="24"/>
        </w:rPr>
        <w:t>другие</w:t>
      </w:r>
      <w:r w:rsidRPr="00557047">
        <w:rPr>
          <w:rFonts w:cs="Times New Roman"/>
          <w:sz w:val="24"/>
          <w:szCs w:val="24"/>
        </w:rPr>
        <w:t>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писать сочинение по личным впечатлениям, по картине и по предложенной тематике.</w:t>
      </w:r>
    </w:p>
    <w:p w:rsidR="009C2DA1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11.5. </w:t>
      </w:r>
      <w:r w:rsidR="002063AC" w:rsidRPr="00557047">
        <w:rPr>
          <w:rFonts w:cs="Times New Roman"/>
          <w:sz w:val="24"/>
          <w:szCs w:val="24"/>
        </w:rPr>
        <w:t xml:space="preserve">Предметные результаты изучения </w:t>
      </w:r>
      <w:r w:rsidR="005D319D" w:rsidRPr="00557047">
        <w:rPr>
          <w:rFonts w:cs="Times New Roman"/>
          <w:sz w:val="24"/>
          <w:szCs w:val="24"/>
        </w:rPr>
        <w:t xml:space="preserve">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2063AC" w:rsidRPr="00557047">
        <w:rPr>
          <w:rFonts w:cs="Times New Roman"/>
          <w:sz w:val="24"/>
          <w:szCs w:val="24"/>
        </w:rPr>
        <w:t xml:space="preserve">литературы. </w:t>
      </w:r>
      <w:r w:rsidR="00FE7B1D" w:rsidRPr="00557047">
        <w:rPr>
          <w:rFonts w:cs="Times New Roman"/>
          <w:sz w:val="24"/>
          <w:szCs w:val="24"/>
        </w:rPr>
        <w:br/>
      </w:r>
      <w:r w:rsidR="002063AC" w:rsidRPr="00557047">
        <w:rPr>
          <w:rFonts w:cs="Times New Roman"/>
          <w:sz w:val="24"/>
          <w:szCs w:val="24"/>
        </w:rPr>
        <w:t>К концу обучения в 7 классе обучающийся научится</w:t>
      </w:r>
      <w:r w:rsidR="009C2DA1" w:rsidRPr="00557047">
        <w:rPr>
          <w:rFonts w:cs="Times New Roman"/>
          <w:sz w:val="24"/>
          <w:szCs w:val="24"/>
        </w:rPr>
        <w:t>: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и формулировать проблему прочитанных произведений;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соотносить содержание и проблему художественных произведений;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</w:t>
      </w:r>
      <w:r w:rsidR="00CA4D54" w:rsidRPr="00557047">
        <w:rPr>
          <w:rFonts w:cs="Times New Roman"/>
          <w:sz w:val="24"/>
          <w:szCs w:val="24"/>
        </w:rPr>
        <w:t xml:space="preserve">т, диалог, монолог, композиция </w:t>
      </w:r>
      <w:r w:rsidRPr="00557047">
        <w:rPr>
          <w:rFonts w:cs="Times New Roman"/>
          <w:sz w:val="24"/>
          <w:szCs w:val="24"/>
        </w:rPr>
        <w:t xml:space="preserve">и </w:t>
      </w:r>
      <w:r w:rsidR="00CA4D54" w:rsidRPr="00557047">
        <w:rPr>
          <w:rFonts w:cs="Times New Roman"/>
          <w:sz w:val="24"/>
          <w:szCs w:val="24"/>
        </w:rPr>
        <w:t>другие</w:t>
      </w:r>
      <w:r w:rsidRPr="00557047">
        <w:rPr>
          <w:rFonts w:cs="Times New Roman"/>
          <w:sz w:val="24"/>
          <w:szCs w:val="24"/>
        </w:rPr>
        <w:t>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род и жанр литературного произведения;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характер конфликта в произведении;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писать сочинения по предложенной литературной тематике (с опорой на одно произведение).</w:t>
      </w:r>
    </w:p>
    <w:p w:rsidR="009C2DA1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11.6.</w:t>
      </w:r>
      <w:r w:rsidR="009C2DA1" w:rsidRPr="00557047">
        <w:rPr>
          <w:rFonts w:cs="Times New Roman"/>
          <w:sz w:val="24"/>
          <w:szCs w:val="24"/>
        </w:rPr>
        <w:t> </w:t>
      </w:r>
      <w:r w:rsidR="002063AC" w:rsidRPr="00557047">
        <w:rPr>
          <w:rFonts w:cs="Times New Roman"/>
          <w:sz w:val="24"/>
          <w:szCs w:val="24"/>
        </w:rPr>
        <w:t xml:space="preserve">Предметные результаты изучения </w:t>
      </w:r>
      <w:r w:rsidR="005D319D" w:rsidRPr="00557047">
        <w:rPr>
          <w:rFonts w:cs="Times New Roman"/>
          <w:sz w:val="24"/>
          <w:szCs w:val="24"/>
        </w:rPr>
        <w:t xml:space="preserve">родной </w:t>
      </w:r>
      <w:r w:rsidR="00F135E2" w:rsidRPr="00557047">
        <w:rPr>
          <w:rFonts w:cs="Times New Roman"/>
          <w:sz w:val="24"/>
          <w:szCs w:val="24"/>
        </w:rPr>
        <w:t>(татарской)</w:t>
      </w:r>
      <w:r w:rsidR="002063AC" w:rsidRPr="00557047">
        <w:rPr>
          <w:rFonts w:cs="Times New Roman"/>
          <w:sz w:val="24"/>
          <w:szCs w:val="24"/>
        </w:rPr>
        <w:t>литературы. К концу обучения в 8 классе обучающийся научится: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и формулировать тематику, проблематику и идейное содержание прочитанных произведений;</w:t>
      </w:r>
    </w:p>
    <w:p w:rsidR="00CA4D54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>и внутренний);</w:t>
      </w:r>
    </w:p>
    <w:p w:rsidR="00CA4D54" w:rsidRPr="00557047" w:rsidRDefault="00CA4D5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определять роль художественной детали, выявлять </w:t>
      </w:r>
      <w:r w:rsidR="00FE7B1D" w:rsidRPr="00557047">
        <w:rPr>
          <w:rFonts w:cs="Times New Roman"/>
          <w:sz w:val="24"/>
          <w:szCs w:val="24"/>
        </w:rPr>
        <w:t>её</w:t>
      </w:r>
      <w:r w:rsidRPr="00557047">
        <w:rPr>
          <w:rFonts w:cs="Times New Roman"/>
          <w:sz w:val="24"/>
          <w:szCs w:val="24"/>
        </w:rPr>
        <w:t xml:space="preserve"> художественную функцию;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роль пейзажа и интерьера в произведении;</w:t>
      </w:r>
    </w:p>
    <w:p w:rsidR="00CA4D54" w:rsidRPr="00557047" w:rsidRDefault="00CA4D5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определять элементы психологизма в литературном произведении;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(просветительский реализм, реалистическая проза, символ и </w:t>
      </w:r>
      <w:r w:rsidR="00CA4D54" w:rsidRPr="00557047">
        <w:rPr>
          <w:rFonts w:cs="Times New Roman"/>
          <w:sz w:val="24"/>
          <w:szCs w:val="24"/>
        </w:rPr>
        <w:t>другие</w:t>
      </w:r>
      <w:r w:rsidRPr="00557047">
        <w:rPr>
          <w:rFonts w:cs="Times New Roman"/>
          <w:sz w:val="24"/>
          <w:szCs w:val="24"/>
        </w:rPr>
        <w:t>);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:rsidR="009C2DA1" w:rsidRPr="00557047" w:rsidRDefault="00091836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11.7</w:t>
      </w:r>
      <w:r w:rsidR="009C2DA1" w:rsidRPr="00557047">
        <w:rPr>
          <w:rFonts w:cs="Times New Roman"/>
          <w:sz w:val="24"/>
          <w:szCs w:val="24"/>
        </w:rPr>
        <w:t>. </w:t>
      </w:r>
      <w:r w:rsidR="002063AC" w:rsidRPr="00557047">
        <w:rPr>
          <w:rFonts w:cs="Times New Roman"/>
          <w:sz w:val="24"/>
          <w:szCs w:val="24"/>
        </w:rPr>
        <w:t xml:space="preserve">Предметные результаты изучения </w:t>
      </w:r>
      <w:r w:rsidR="005D319D" w:rsidRPr="00557047">
        <w:rPr>
          <w:rFonts w:cs="Times New Roman"/>
          <w:sz w:val="24"/>
          <w:szCs w:val="24"/>
        </w:rPr>
        <w:t xml:space="preserve">родной </w:t>
      </w:r>
      <w:r w:rsidR="00F135E2" w:rsidRPr="00557047">
        <w:rPr>
          <w:rFonts w:cs="Times New Roman"/>
          <w:sz w:val="24"/>
          <w:szCs w:val="24"/>
        </w:rPr>
        <w:t xml:space="preserve">(татарской) </w:t>
      </w:r>
      <w:r w:rsidR="002063AC" w:rsidRPr="00557047">
        <w:rPr>
          <w:rFonts w:cs="Times New Roman"/>
          <w:sz w:val="24"/>
          <w:szCs w:val="24"/>
        </w:rPr>
        <w:t xml:space="preserve">литературы. </w:t>
      </w:r>
      <w:r w:rsidR="00FE7B1D" w:rsidRPr="00557047">
        <w:rPr>
          <w:rFonts w:cs="Times New Roman"/>
          <w:sz w:val="24"/>
          <w:szCs w:val="24"/>
        </w:rPr>
        <w:br/>
      </w:r>
      <w:r w:rsidR="002063AC" w:rsidRPr="00557047">
        <w:rPr>
          <w:rFonts w:cs="Times New Roman"/>
          <w:sz w:val="24"/>
          <w:szCs w:val="24"/>
        </w:rPr>
        <w:t>К концу обучения в 9 классе обучающийся научится</w:t>
      </w:r>
      <w:r w:rsidR="009C2DA1" w:rsidRPr="00557047">
        <w:rPr>
          <w:rFonts w:cs="Times New Roman"/>
          <w:sz w:val="24"/>
          <w:szCs w:val="24"/>
        </w:rPr>
        <w:t>: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соотносить содержание и проблематику художественных произведений</w:t>
      </w:r>
      <w:r w:rsidR="00915DFA" w:rsidRPr="00557047">
        <w:rPr>
          <w:rFonts w:cs="Times New Roman"/>
          <w:sz w:val="24"/>
          <w:szCs w:val="24"/>
        </w:rPr>
        <w:br/>
      </w:r>
      <w:r w:rsidRPr="00557047">
        <w:rPr>
          <w:rFonts w:cs="Times New Roman"/>
          <w:sz w:val="24"/>
          <w:szCs w:val="24"/>
        </w:rPr>
        <w:t xml:space="preserve">со </w:t>
      </w:r>
      <w:r w:rsidR="00FE7B1D" w:rsidRPr="00557047">
        <w:rPr>
          <w:rFonts w:cs="Times New Roman"/>
          <w:sz w:val="24"/>
          <w:szCs w:val="24"/>
        </w:rPr>
        <w:t>временем их написания и отображё</w:t>
      </w:r>
      <w:r w:rsidRPr="00557047">
        <w:rPr>
          <w:rFonts w:cs="Times New Roman"/>
          <w:sz w:val="24"/>
          <w:szCs w:val="24"/>
        </w:rPr>
        <w:t>нной в них эпохой; выделять основные этапы историко-литературного процесса;</w:t>
      </w:r>
    </w:p>
    <w:p w:rsidR="00CA4D54" w:rsidRPr="00557047" w:rsidRDefault="00CA4D54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знать факты из биографии писателя и сведения об историко-культурном контексте его творчества;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характеризовать особенности строения сюжета и композиции, конфликта;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lastRenderedPageBreak/>
        <w:t>выявлять в художественном произведении и различать позиции героев, повествователей;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9D2578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</w:t>
      </w:r>
      <w:r w:rsidR="00CA4D54" w:rsidRPr="00557047">
        <w:rPr>
          <w:rFonts w:cs="Times New Roman"/>
          <w:sz w:val="24"/>
          <w:szCs w:val="24"/>
        </w:rPr>
        <w:t>(литературный процесс, периоды развития литературы, авторская позиция и другие);</w:t>
      </w:r>
    </w:p>
    <w:p w:rsidR="009C2DA1" w:rsidRPr="00557047" w:rsidRDefault="009D2578" w:rsidP="00687A82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557047">
        <w:rPr>
          <w:rFonts w:cs="Times New Roman"/>
          <w:sz w:val="24"/>
          <w:szCs w:val="24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sectPr w:rsidR="009C2DA1" w:rsidRPr="00557047" w:rsidSect="00557047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2FD" w:rsidRDefault="009C12FD" w:rsidP="00FE7B1D">
      <w:pPr>
        <w:spacing w:after="0" w:line="240" w:lineRule="auto"/>
      </w:pPr>
      <w:r>
        <w:separator/>
      </w:r>
    </w:p>
  </w:endnote>
  <w:endnote w:type="continuationSeparator" w:id="0">
    <w:p w:rsidR="009C12FD" w:rsidRDefault="009C12FD" w:rsidP="00FE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79935"/>
      <w:docPartObj>
        <w:docPartGallery w:val="Page Numbers (Bottom of Page)"/>
        <w:docPartUnique/>
      </w:docPartObj>
    </w:sdtPr>
    <w:sdtEndPr/>
    <w:sdtContent>
      <w:p w:rsidR="00557047" w:rsidRDefault="00E134C7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E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7B1D" w:rsidRPr="00FE7B1D" w:rsidRDefault="00FE7B1D">
    <w:pPr>
      <w:pStyle w:val="af1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2FD" w:rsidRDefault="009C12FD" w:rsidP="00FE7B1D">
      <w:pPr>
        <w:spacing w:after="0" w:line="240" w:lineRule="auto"/>
      </w:pPr>
      <w:r>
        <w:separator/>
      </w:r>
    </w:p>
  </w:footnote>
  <w:footnote w:type="continuationSeparator" w:id="0">
    <w:p w:rsidR="009C12FD" w:rsidRDefault="009C12FD" w:rsidP="00FE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11CA"/>
    <w:multiLevelType w:val="hybridMultilevel"/>
    <w:tmpl w:val="33AE0E22"/>
    <w:lvl w:ilvl="0" w:tplc="5EC4E5A4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3979E8"/>
    <w:multiLevelType w:val="hybridMultilevel"/>
    <w:tmpl w:val="2AF8F01A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3F0"/>
    <w:multiLevelType w:val="hybridMultilevel"/>
    <w:tmpl w:val="AB4E6AE6"/>
    <w:lvl w:ilvl="0" w:tplc="5EC4E5A4">
      <w:start w:val="1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416D1"/>
    <w:rsid w:val="00072F53"/>
    <w:rsid w:val="000775F9"/>
    <w:rsid w:val="00091836"/>
    <w:rsid w:val="000C67F0"/>
    <w:rsid w:val="001167D4"/>
    <w:rsid w:val="00145383"/>
    <w:rsid w:val="00200271"/>
    <w:rsid w:val="00202D3A"/>
    <w:rsid w:val="002063AC"/>
    <w:rsid w:val="002403E0"/>
    <w:rsid w:val="002C0FC5"/>
    <w:rsid w:val="002C7DED"/>
    <w:rsid w:val="002D380D"/>
    <w:rsid w:val="003171C4"/>
    <w:rsid w:val="00324E94"/>
    <w:rsid w:val="00325124"/>
    <w:rsid w:val="0036434C"/>
    <w:rsid w:val="00366EB4"/>
    <w:rsid w:val="003E00E4"/>
    <w:rsid w:val="003F12E3"/>
    <w:rsid w:val="003F5C6D"/>
    <w:rsid w:val="0043662D"/>
    <w:rsid w:val="00447A6A"/>
    <w:rsid w:val="00450A65"/>
    <w:rsid w:val="00465438"/>
    <w:rsid w:val="004874CC"/>
    <w:rsid w:val="004A69A2"/>
    <w:rsid w:val="004B7AB5"/>
    <w:rsid w:val="004C0547"/>
    <w:rsid w:val="004E5EE3"/>
    <w:rsid w:val="004F3E4A"/>
    <w:rsid w:val="005002C9"/>
    <w:rsid w:val="005522D5"/>
    <w:rsid w:val="00557047"/>
    <w:rsid w:val="005D319D"/>
    <w:rsid w:val="005F4EBD"/>
    <w:rsid w:val="0066034A"/>
    <w:rsid w:val="00663CFB"/>
    <w:rsid w:val="00687A82"/>
    <w:rsid w:val="007070F7"/>
    <w:rsid w:val="00761909"/>
    <w:rsid w:val="00764C68"/>
    <w:rsid w:val="007A589C"/>
    <w:rsid w:val="007C7E5A"/>
    <w:rsid w:val="007D4A4F"/>
    <w:rsid w:val="007E63D6"/>
    <w:rsid w:val="00802B33"/>
    <w:rsid w:val="00817148"/>
    <w:rsid w:val="00817B1D"/>
    <w:rsid w:val="00824083"/>
    <w:rsid w:val="00874D25"/>
    <w:rsid w:val="008F12FD"/>
    <w:rsid w:val="00910E91"/>
    <w:rsid w:val="00915DFA"/>
    <w:rsid w:val="009225F8"/>
    <w:rsid w:val="00963384"/>
    <w:rsid w:val="00990151"/>
    <w:rsid w:val="00995162"/>
    <w:rsid w:val="009C12FD"/>
    <w:rsid w:val="009C2DA1"/>
    <w:rsid w:val="009D2578"/>
    <w:rsid w:val="009D4773"/>
    <w:rsid w:val="009E0AB3"/>
    <w:rsid w:val="00A36D60"/>
    <w:rsid w:val="00A645B7"/>
    <w:rsid w:val="00A748C4"/>
    <w:rsid w:val="00AA0267"/>
    <w:rsid w:val="00AB53AB"/>
    <w:rsid w:val="00AD3A5C"/>
    <w:rsid w:val="00AD628C"/>
    <w:rsid w:val="00B03520"/>
    <w:rsid w:val="00B25E35"/>
    <w:rsid w:val="00B41D1C"/>
    <w:rsid w:val="00B51852"/>
    <w:rsid w:val="00B5273F"/>
    <w:rsid w:val="00B54194"/>
    <w:rsid w:val="00B554B3"/>
    <w:rsid w:val="00B86FC6"/>
    <w:rsid w:val="00B94A24"/>
    <w:rsid w:val="00B97793"/>
    <w:rsid w:val="00BA2A01"/>
    <w:rsid w:val="00BF1E92"/>
    <w:rsid w:val="00C11327"/>
    <w:rsid w:val="00C22352"/>
    <w:rsid w:val="00C80ABD"/>
    <w:rsid w:val="00C82864"/>
    <w:rsid w:val="00CA4D54"/>
    <w:rsid w:val="00CD26A1"/>
    <w:rsid w:val="00CE2D70"/>
    <w:rsid w:val="00D26A29"/>
    <w:rsid w:val="00D67FC1"/>
    <w:rsid w:val="00DA7E80"/>
    <w:rsid w:val="00DB1FC3"/>
    <w:rsid w:val="00DC2B21"/>
    <w:rsid w:val="00E023AE"/>
    <w:rsid w:val="00E134C7"/>
    <w:rsid w:val="00E47AC1"/>
    <w:rsid w:val="00E55CEF"/>
    <w:rsid w:val="00E73E8A"/>
    <w:rsid w:val="00E925B8"/>
    <w:rsid w:val="00E92975"/>
    <w:rsid w:val="00EA047D"/>
    <w:rsid w:val="00EA1009"/>
    <w:rsid w:val="00EA581C"/>
    <w:rsid w:val="00EE433D"/>
    <w:rsid w:val="00F135E2"/>
    <w:rsid w:val="00F246CD"/>
    <w:rsid w:val="00F24FCD"/>
    <w:rsid w:val="00F31A79"/>
    <w:rsid w:val="00F41AA7"/>
    <w:rsid w:val="00F46018"/>
    <w:rsid w:val="00F64383"/>
    <w:rsid w:val="00F7280A"/>
    <w:rsid w:val="00F82B80"/>
    <w:rsid w:val="00F950E5"/>
    <w:rsid w:val="00FA3AA8"/>
    <w:rsid w:val="00FB5A35"/>
    <w:rsid w:val="00FB7909"/>
    <w:rsid w:val="00FC317F"/>
    <w:rsid w:val="00FE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7694"/>
  <w15:docId w15:val="{EBFB1163-A383-4B39-9FC5-A81DBE17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C11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9D2578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9D2578"/>
    <w:rPr>
      <w:rFonts w:ascii="Calibri" w:eastAsia="Calibri" w:hAnsi="Calibri" w:cs="Times New Roman"/>
      <w:sz w:val="20"/>
      <w:szCs w:val="20"/>
      <w:lang w:val="tt-RU"/>
    </w:rPr>
  </w:style>
  <w:style w:type="paragraph" w:styleId="af">
    <w:name w:val="header"/>
    <w:basedOn w:val="a"/>
    <w:link w:val="af0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B1D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B1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7167</Words>
  <Characters>40855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Пользователь</cp:lastModifiedBy>
  <cp:revision>5</cp:revision>
  <cp:lastPrinted>2023-09-22T13:38:00Z</cp:lastPrinted>
  <dcterms:created xsi:type="dcterms:W3CDTF">2023-10-22T18:50:00Z</dcterms:created>
  <dcterms:modified xsi:type="dcterms:W3CDTF">2023-10-22T18:56:00Z</dcterms:modified>
</cp:coreProperties>
</file>